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E642F" w:rsidRDefault="00326AC4" w:rsidP="003E642F">
      <w:pPr>
        <w:jc w:val="center"/>
        <w:rPr>
          <w:b/>
          <w:sz w:val="28"/>
          <w:szCs w:val="28"/>
        </w:rPr>
      </w:pPr>
      <w:r w:rsidRPr="00326AC4">
        <w:rPr>
          <w:b/>
          <w:sz w:val="28"/>
          <w:szCs w:val="28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2pt;height:729.6pt" o:ole="">
            <v:imagedata r:id="rId5" o:title=""/>
          </v:shape>
          <o:OLEObject Type="Embed" ProgID="FoxitReader.Document" ShapeID="_x0000_i1031" DrawAspect="Content" ObjectID="_1761639631" r:id="rId6"/>
        </w:object>
      </w:r>
      <w:bookmarkEnd w:id="0"/>
    </w:p>
    <w:p w:rsidR="007E2F6E" w:rsidRPr="00BD2872" w:rsidRDefault="007E2F6E" w:rsidP="003E642F">
      <w:pPr>
        <w:jc w:val="center"/>
        <w:rPr>
          <w:b/>
          <w:sz w:val="28"/>
          <w:szCs w:val="28"/>
        </w:rPr>
      </w:pPr>
      <w:r w:rsidRPr="00BD2872">
        <w:rPr>
          <w:b/>
          <w:sz w:val="28"/>
          <w:szCs w:val="28"/>
        </w:rPr>
        <w:t>Пояснительная записка.</w:t>
      </w:r>
    </w:p>
    <w:p w:rsidR="007E2F6E" w:rsidRDefault="007E2F6E" w:rsidP="007E2F6E">
      <w:pPr>
        <w:ind w:firstLine="709"/>
        <w:jc w:val="both"/>
        <w:rPr>
          <w:sz w:val="28"/>
          <w:szCs w:val="28"/>
        </w:rPr>
      </w:pPr>
      <w:r w:rsidRPr="00666985">
        <w:rPr>
          <w:sz w:val="28"/>
          <w:szCs w:val="28"/>
        </w:rPr>
        <w:t xml:space="preserve">Рабочая </w:t>
      </w:r>
      <w:r w:rsidRPr="00BD2872">
        <w:rPr>
          <w:sz w:val="28"/>
          <w:szCs w:val="28"/>
        </w:rPr>
        <w:t xml:space="preserve"> программа </w:t>
      </w:r>
      <w:r w:rsidR="00380A3A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для подготовки квалифицированных рабочих по профессии «Рабочий зеленого хозяйства» составлена на основе примерной учебной программы в общеобразовательных учреждениях Белгородской области. 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>Разработчики: О.В. Лупова, методист кабинета НиСПО БелРИПКППС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ab/>
      </w:r>
      <w:r w:rsidRPr="002B4644">
        <w:rPr>
          <w:sz w:val="28"/>
          <w:szCs w:val="28"/>
        </w:rPr>
        <w:tab/>
      </w:r>
      <w:r w:rsidRPr="002B4644">
        <w:rPr>
          <w:sz w:val="28"/>
          <w:szCs w:val="28"/>
        </w:rPr>
        <w:tab/>
        <w:t xml:space="preserve">     М.Л. Машкина, преподаватель спец</w:t>
      </w:r>
      <w:r w:rsidR="002A7336">
        <w:rPr>
          <w:sz w:val="28"/>
          <w:szCs w:val="28"/>
        </w:rPr>
        <w:t xml:space="preserve"> </w:t>
      </w:r>
      <w:r w:rsidRPr="002B4644">
        <w:rPr>
          <w:sz w:val="28"/>
          <w:szCs w:val="28"/>
        </w:rPr>
        <w:t>дисциплин ПУ № 33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ab/>
        <w:t>Рецензенты: А.Ф. Холопов, заместитель директора по учебно-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производственной работе ПУ № 33, Почетный работник 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Профессионального образования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А.В. Авилова, заведующая кабинетом НиСПО 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БелРИПКППС, Почетный работник </w:t>
      </w:r>
      <w:r>
        <w:rPr>
          <w:sz w:val="28"/>
          <w:szCs w:val="28"/>
        </w:rPr>
        <w:t>п</w:t>
      </w:r>
      <w:r w:rsidRPr="002B4644">
        <w:rPr>
          <w:sz w:val="28"/>
          <w:szCs w:val="28"/>
        </w:rPr>
        <w:t>рофессионального</w:t>
      </w:r>
    </w:p>
    <w:p w:rsidR="007E2F6E" w:rsidRPr="002B4644" w:rsidRDefault="007E2F6E" w:rsidP="007E2F6E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образования</w:t>
      </w:r>
    </w:p>
    <w:p w:rsidR="007E2F6E" w:rsidRPr="00BD2872" w:rsidRDefault="007E2F6E" w:rsidP="007E2F6E">
      <w:pPr>
        <w:jc w:val="both"/>
        <w:outlineLvl w:val="0"/>
        <w:rPr>
          <w:sz w:val="28"/>
          <w:szCs w:val="28"/>
        </w:rPr>
      </w:pPr>
      <w:r w:rsidRPr="00BD2872">
        <w:rPr>
          <w:b/>
          <w:sz w:val="28"/>
          <w:szCs w:val="28"/>
        </w:rPr>
        <w:t>Цель учебного предмета</w:t>
      </w:r>
      <w:r w:rsidRPr="00BD2872">
        <w:rPr>
          <w:sz w:val="28"/>
          <w:szCs w:val="28"/>
        </w:rPr>
        <w:t xml:space="preserve"> в общеобразовательной школе – формирование художественной культуры учащихся</w:t>
      </w:r>
      <w:r>
        <w:rPr>
          <w:sz w:val="28"/>
          <w:szCs w:val="28"/>
        </w:rPr>
        <w:t>, приобщению к труду, любовь к природе,</w:t>
      </w:r>
      <w:r w:rsidRPr="00BD2872">
        <w:rPr>
          <w:sz w:val="28"/>
          <w:szCs w:val="28"/>
        </w:rPr>
        <w:t xml:space="preserve"> как неотъемлемой культуры духовной, т.е. культуры миро</w:t>
      </w:r>
      <w:r w:rsidR="00380A3A"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отношений, выработанной поколениями. Эти ценности как высшие ценности человеческой цивилизации, накапливаемые </w:t>
      </w:r>
      <w:r>
        <w:rPr>
          <w:sz w:val="28"/>
          <w:szCs w:val="28"/>
        </w:rPr>
        <w:t xml:space="preserve">человеком, </w:t>
      </w:r>
      <w:r w:rsidRPr="00BD2872">
        <w:rPr>
          <w:sz w:val="28"/>
          <w:szCs w:val="28"/>
        </w:rPr>
        <w:t>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ребёнка.</w:t>
      </w:r>
    </w:p>
    <w:p w:rsidR="007E2F6E" w:rsidRPr="00BD2872" w:rsidRDefault="007E2F6E" w:rsidP="007E2F6E">
      <w:pPr>
        <w:ind w:firstLine="550"/>
        <w:jc w:val="both"/>
        <w:outlineLvl w:val="0"/>
        <w:rPr>
          <w:sz w:val="28"/>
          <w:szCs w:val="28"/>
        </w:rPr>
      </w:pPr>
      <w:r w:rsidRPr="00BD2872">
        <w:rPr>
          <w:sz w:val="28"/>
          <w:szCs w:val="28"/>
        </w:rPr>
        <w:t xml:space="preserve">Формой проведения занятий по программе является </w:t>
      </w:r>
      <w:r w:rsidR="00380A3A">
        <w:rPr>
          <w:b/>
          <w:sz w:val="28"/>
          <w:szCs w:val="28"/>
        </w:rPr>
        <w:t>кружок</w:t>
      </w:r>
    </w:p>
    <w:p w:rsidR="007E2F6E" w:rsidRPr="00BD2872" w:rsidRDefault="007E2F6E" w:rsidP="007E2F6E">
      <w:pPr>
        <w:ind w:firstLine="550"/>
        <w:jc w:val="both"/>
        <w:outlineLvl w:val="0"/>
        <w:rPr>
          <w:sz w:val="28"/>
          <w:szCs w:val="28"/>
        </w:rPr>
      </w:pPr>
      <w:r w:rsidRPr="00BD2872">
        <w:rPr>
          <w:sz w:val="28"/>
          <w:szCs w:val="28"/>
        </w:rPr>
        <w:t xml:space="preserve">На </w:t>
      </w:r>
      <w:r w:rsidR="00380A3A">
        <w:rPr>
          <w:sz w:val="28"/>
          <w:szCs w:val="28"/>
        </w:rPr>
        <w:t>кружке</w:t>
      </w:r>
      <w:r w:rsidRPr="00BD2872">
        <w:rPr>
          <w:sz w:val="28"/>
          <w:szCs w:val="28"/>
        </w:rPr>
        <w:t xml:space="preserve">  важно стремиться к созданию атмосферы увлечённости и творческой активности.</w:t>
      </w:r>
    </w:p>
    <w:p w:rsidR="007E2F6E" w:rsidRPr="002B4644" w:rsidRDefault="007E2F6E" w:rsidP="00EA75F0">
      <w:pPr>
        <w:ind w:firstLine="550"/>
        <w:jc w:val="both"/>
        <w:outlineLvl w:val="0"/>
        <w:rPr>
          <w:color w:val="000000"/>
          <w:sz w:val="28"/>
          <w:szCs w:val="28"/>
        </w:rPr>
      </w:pPr>
      <w:r w:rsidRPr="002B4644">
        <w:rPr>
          <w:color w:val="000000"/>
          <w:sz w:val="28"/>
          <w:szCs w:val="28"/>
        </w:rPr>
        <w:t>Профессиональная подготовка завершается сдачей обучающимися</w:t>
      </w:r>
      <w:r w:rsidR="00380A3A">
        <w:rPr>
          <w:b/>
          <w:color w:val="000000"/>
          <w:sz w:val="28"/>
          <w:szCs w:val="28"/>
        </w:rPr>
        <w:t xml:space="preserve"> итогового теста</w:t>
      </w:r>
      <w:r w:rsidRPr="002B4644">
        <w:rPr>
          <w:color w:val="000000"/>
          <w:sz w:val="28"/>
          <w:szCs w:val="28"/>
        </w:rPr>
        <w:t xml:space="preserve"> по профессии. </w:t>
      </w:r>
      <w:r w:rsidR="00380A3A">
        <w:rPr>
          <w:color w:val="000000"/>
          <w:sz w:val="28"/>
          <w:szCs w:val="28"/>
        </w:rPr>
        <w:t xml:space="preserve"> </w:t>
      </w:r>
    </w:p>
    <w:p w:rsidR="007E2F6E" w:rsidRPr="00BD2872" w:rsidRDefault="007E2F6E" w:rsidP="007E2F6E">
      <w:pPr>
        <w:shd w:val="clear" w:color="auto" w:fill="FFFFFF"/>
        <w:jc w:val="both"/>
        <w:rPr>
          <w:b/>
          <w:sz w:val="28"/>
          <w:szCs w:val="28"/>
        </w:rPr>
      </w:pPr>
      <w:r w:rsidRPr="00BD2872">
        <w:rPr>
          <w:b/>
          <w:sz w:val="28"/>
          <w:szCs w:val="28"/>
        </w:rPr>
        <w:t>Основные принципы программы:</w:t>
      </w:r>
    </w:p>
    <w:p w:rsidR="007E2F6E" w:rsidRPr="0040103E" w:rsidRDefault="007E2F6E" w:rsidP="007E2F6E">
      <w:pPr>
        <w:rPr>
          <w:sz w:val="28"/>
          <w:szCs w:val="28"/>
        </w:rPr>
      </w:pPr>
      <w:r w:rsidRPr="0040103E">
        <w:rPr>
          <w:sz w:val="28"/>
          <w:szCs w:val="28"/>
        </w:rPr>
        <w:t>Профессия по ОК: 17531 – рабочий зеленого хозяйства 3- разряд</w:t>
      </w:r>
    </w:p>
    <w:p w:rsidR="007E2F6E" w:rsidRPr="0040103E" w:rsidRDefault="007E2F6E" w:rsidP="007E2F6E">
      <w:pPr>
        <w:rPr>
          <w:sz w:val="28"/>
          <w:szCs w:val="28"/>
        </w:rPr>
      </w:pPr>
      <w:r w:rsidRPr="0040103E">
        <w:rPr>
          <w:sz w:val="28"/>
          <w:szCs w:val="28"/>
        </w:rPr>
        <w:t>Срок обучения – 2 года (10-11 классы)</w:t>
      </w:r>
    </w:p>
    <w:p w:rsidR="007E2F6E" w:rsidRPr="0040103E" w:rsidRDefault="007E2F6E" w:rsidP="007E2F6E">
      <w:pPr>
        <w:rPr>
          <w:sz w:val="28"/>
          <w:szCs w:val="28"/>
        </w:rPr>
      </w:pPr>
      <w:r w:rsidRPr="0040103E">
        <w:rPr>
          <w:sz w:val="28"/>
          <w:szCs w:val="28"/>
        </w:rPr>
        <w:t xml:space="preserve">Количество учебных недель – </w:t>
      </w:r>
      <w:r>
        <w:rPr>
          <w:sz w:val="28"/>
          <w:szCs w:val="28"/>
        </w:rPr>
        <w:t>68</w:t>
      </w:r>
    </w:p>
    <w:p w:rsidR="007E2F6E" w:rsidRPr="00A01454" w:rsidRDefault="007E2F6E" w:rsidP="007E2F6E">
      <w:pPr>
        <w:jc w:val="center"/>
        <w:rPr>
          <w:b/>
          <w:sz w:val="28"/>
          <w:szCs w:val="28"/>
        </w:rPr>
      </w:pPr>
      <w:r w:rsidRPr="00A01454">
        <w:rPr>
          <w:b/>
          <w:sz w:val="28"/>
          <w:szCs w:val="28"/>
        </w:rPr>
        <w:t>Учащиеся должны знать:</w:t>
      </w:r>
    </w:p>
    <w:p w:rsidR="007E2F6E" w:rsidRPr="00A01454" w:rsidRDefault="007E2F6E" w:rsidP="007E2F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>Уход за деревьями и кустарниками;</w:t>
      </w:r>
    </w:p>
    <w:p w:rsidR="007E2F6E" w:rsidRPr="00A01454" w:rsidRDefault="007E2F6E" w:rsidP="007E2F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>Механизацию работ в декоративном садоводстве;</w:t>
      </w:r>
    </w:p>
    <w:p w:rsidR="007E2F6E" w:rsidRPr="00A01454" w:rsidRDefault="007E2F6E" w:rsidP="007E2F6E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3) Устройство садовых дорожек, площадей и спортивных площадок;</w:t>
      </w:r>
    </w:p>
    <w:p w:rsidR="007E2F6E" w:rsidRPr="00A01454" w:rsidRDefault="007E2F6E" w:rsidP="007E2F6E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4) Устройство и содержание газонов;</w:t>
      </w:r>
    </w:p>
    <w:p w:rsidR="007E2F6E" w:rsidRPr="00A01454" w:rsidRDefault="007E2F6E" w:rsidP="007E2F6E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5) Правила безопасности труда и производственной санитарии;</w:t>
      </w:r>
    </w:p>
    <w:p w:rsidR="007E2F6E" w:rsidRPr="00A01454" w:rsidRDefault="007E2F6E" w:rsidP="007E2F6E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6) Методы борьбы с вредителями и болезнями цветочно-декоративных</w:t>
      </w:r>
    </w:p>
    <w:p w:rsidR="007E2F6E" w:rsidRPr="00A01454" w:rsidRDefault="007E2F6E" w:rsidP="007E2F6E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 xml:space="preserve">    растений;</w:t>
      </w:r>
    </w:p>
    <w:p w:rsidR="007E2F6E" w:rsidRPr="00A01454" w:rsidRDefault="007E2F6E" w:rsidP="007E2F6E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7) Технику безопасности при работе с ядохимикатами.</w:t>
      </w:r>
    </w:p>
    <w:p w:rsidR="007E2F6E" w:rsidRPr="00A01454" w:rsidRDefault="007E2F6E" w:rsidP="00EA75F0">
      <w:pPr>
        <w:jc w:val="center"/>
        <w:rPr>
          <w:b/>
          <w:sz w:val="28"/>
          <w:szCs w:val="28"/>
        </w:rPr>
      </w:pPr>
      <w:r w:rsidRPr="00A01454">
        <w:rPr>
          <w:b/>
          <w:sz w:val="28"/>
          <w:szCs w:val="28"/>
        </w:rPr>
        <w:t>Учащиеся должны уметь:</w:t>
      </w:r>
    </w:p>
    <w:p w:rsidR="007E2F6E" w:rsidRPr="00A01454" w:rsidRDefault="007E2F6E" w:rsidP="007E2F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 xml:space="preserve">выполнять </w:t>
      </w:r>
      <w:proofErr w:type="gramStart"/>
      <w:r w:rsidRPr="00A01454">
        <w:rPr>
          <w:sz w:val="28"/>
          <w:szCs w:val="28"/>
        </w:rPr>
        <w:t>работы,  связанные</w:t>
      </w:r>
      <w:proofErr w:type="gramEnd"/>
      <w:r w:rsidRPr="00A01454">
        <w:rPr>
          <w:sz w:val="28"/>
          <w:szCs w:val="28"/>
        </w:rPr>
        <w:t xml:space="preserve"> с уходом и выращиванием цветочных,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 xml:space="preserve">     декоративных, древесно-лиственных растений;</w:t>
      </w:r>
    </w:p>
    <w:p w:rsidR="007E2F6E" w:rsidRPr="00A01454" w:rsidRDefault="007E2F6E" w:rsidP="007E2F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 xml:space="preserve">выполнять работы по озеленению и благоустройству территории; </w:t>
      </w:r>
    </w:p>
    <w:p w:rsidR="007E2F6E" w:rsidRPr="00A01454" w:rsidRDefault="007E2F6E" w:rsidP="007E2F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>применять средства механизации;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lastRenderedPageBreak/>
        <w:t>4) выполнять работы по обрезке сучьев, валке, раскряжевке хлыстов на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 xml:space="preserve">      сортименты ручным инструментом;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>5) выполнять ремонт грунтовых, гранитных и щебеночных дорожек в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>парках, садах, скверах.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>6) осуществлять посев газонов, ремонт, и все виды ухода за ним.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>7) соблюдать требования безопасности труда;</w:t>
      </w:r>
    </w:p>
    <w:p w:rsidR="007E2F6E" w:rsidRPr="00A01454" w:rsidRDefault="007E2F6E" w:rsidP="007E2F6E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>8) составлять почво</w:t>
      </w:r>
      <w:r>
        <w:rPr>
          <w:sz w:val="28"/>
          <w:szCs w:val="28"/>
        </w:rPr>
        <w:t>-</w:t>
      </w:r>
      <w:r w:rsidRPr="00A01454">
        <w:rPr>
          <w:sz w:val="28"/>
          <w:szCs w:val="28"/>
        </w:rPr>
        <w:t>смесь для различных видов растений.</w:t>
      </w:r>
    </w:p>
    <w:p w:rsidR="007E2F6E" w:rsidRPr="00BD2872" w:rsidRDefault="007E2F6E" w:rsidP="007E2F6E">
      <w:pPr>
        <w:ind w:firstLine="709"/>
        <w:jc w:val="center"/>
        <w:rPr>
          <w:b/>
          <w:sz w:val="28"/>
          <w:szCs w:val="28"/>
        </w:rPr>
      </w:pPr>
      <w:r w:rsidRPr="00BD2872">
        <w:rPr>
          <w:b/>
          <w:sz w:val="28"/>
          <w:szCs w:val="28"/>
        </w:rPr>
        <w:t xml:space="preserve"> Учебно-тематический план.</w:t>
      </w:r>
    </w:p>
    <w:p w:rsidR="007E2F6E" w:rsidRDefault="007E2F6E" w:rsidP="007E2F6E">
      <w:pPr>
        <w:pStyle w:val="a3"/>
        <w:spacing w:before="24"/>
        <w:ind w:left="19"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D2872">
        <w:rPr>
          <w:rFonts w:ascii="Times New Roman" w:hAnsi="Times New Roman" w:cs="Times New Roman"/>
          <w:sz w:val="28"/>
          <w:szCs w:val="28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7E2F6E" w:rsidRPr="00355BA8" w:rsidRDefault="00380A3A" w:rsidP="00800B61">
      <w:pPr>
        <w:tabs>
          <w:tab w:val="left" w:pos="5880"/>
        </w:tabs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1 год обучения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47"/>
        <w:gridCol w:w="1504"/>
        <w:gridCol w:w="1504"/>
      </w:tblGrid>
      <w:tr w:rsidR="007E2F6E" w:rsidRPr="00C80F82" w:rsidTr="006240EC">
        <w:tc>
          <w:tcPr>
            <w:tcW w:w="828" w:type="dxa"/>
          </w:tcPr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5914" w:type="dxa"/>
          </w:tcPr>
          <w:p w:rsidR="007E2F6E" w:rsidRPr="00C80F82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Наименование предмета</w:t>
            </w:r>
            <w:r w:rsidRPr="00C80F82">
              <w:rPr>
                <w:b/>
                <w:color w:val="000000"/>
                <w:sz w:val="28"/>
                <w:szCs w:val="28"/>
              </w:rPr>
              <w:t xml:space="preserve"> / </w:t>
            </w:r>
            <w:r w:rsidRPr="00C80F82"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73" w:type="dxa"/>
          </w:tcPr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Кол-во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Часов</w:t>
            </w:r>
            <w:r>
              <w:rPr>
                <w:color w:val="000000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268" w:type="dxa"/>
          </w:tcPr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 – во часов по рабочей программе</w:t>
            </w:r>
          </w:p>
        </w:tc>
      </w:tr>
      <w:tr w:rsidR="007E2F6E" w:rsidRPr="00C80F82" w:rsidTr="00380A3A">
        <w:trPr>
          <w:trHeight w:val="1124"/>
        </w:trPr>
        <w:tc>
          <w:tcPr>
            <w:tcW w:w="828" w:type="dxa"/>
          </w:tcPr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5.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4. 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BA3FA2" w:rsidRPr="00BA3FA2" w:rsidRDefault="00BA3FA2" w:rsidP="006240E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lastRenderedPageBreak/>
              <w:t>5.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6.</w:t>
            </w:r>
          </w:p>
          <w:p w:rsidR="007E2F6E" w:rsidRPr="00C80F82" w:rsidRDefault="00EA75F0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4" w:type="dxa"/>
          </w:tcPr>
          <w:p w:rsidR="007E2F6E" w:rsidRPr="00C80F82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Ботаника</w:t>
            </w:r>
          </w:p>
          <w:p w:rsidR="007E2F6E" w:rsidRPr="00C80F82" w:rsidRDefault="007E2F6E" w:rsidP="006240E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sz w:val="28"/>
                <w:szCs w:val="28"/>
              </w:rPr>
              <w:t>Ботаника – биологическая наука. Значение растений в природе, народном хозяйстве и жизни человека.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Строение растительного организма.  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Развитие и размножение растений.  </w:t>
            </w:r>
          </w:p>
          <w:p w:rsidR="007E2F6E" w:rsidRPr="00C80F82" w:rsidRDefault="007E2F6E" w:rsidP="006240E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color w:val="000000"/>
                <w:sz w:val="28"/>
                <w:szCs w:val="28"/>
              </w:rPr>
              <w:t>Растение живой организм.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Развитие растительного мира.  </w:t>
            </w:r>
          </w:p>
          <w:p w:rsidR="007E2F6E" w:rsidRPr="00C80F82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>Охрана труда и ТБ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Правовые и организационные основы охраны труда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Основы безопасности труда в зеленом хозяйстве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Требования безопасности труда и пожарной безопасности на объектах озеленения 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Основы гигиены труда, производственной санитарии</w:t>
            </w:r>
          </w:p>
          <w:p w:rsidR="007E2F6E" w:rsidRPr="00C80F82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 xml:space="preserve">Экономика отрасли   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Основы рыночной экономики и предпринимательства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Правовые основы трудовой деятельности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Рынок труда и профессия</w:t>
            </w:r>
          </w:p>
          <w:p w:rsidR="007E2F6E" w:rsidRPr="00C80F82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 xml:space="preserve">Основы зеленого строительства   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Классификация зеленых насаждений и композиций, используемых в озеленении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Технология посадки деревьев и кустарников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Устройство и содержание газонов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Устройство и содержание цветников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lastRenderedPageBreak/>
              <w:t>Вертикальное озеленение</w:t>
            </w:r>
          </w:p>
          <w:p w:rsidR="007E2F6E" w:rsidRPr="00C80F82" w:rsidRDefault="007E2F6E" w:rsidP="006240E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Водоемы, альпинарии, </w:t>
            </w:r>
            <w:proofErr w:type="spellStart"/>
            <w:r w:rsidRPr="00C80F82">
              <w:rPr>
                <w:color w:val="000000"/>
                <w:sz w:val="28"/>
                <w:szCs w:val="28"/>
              </w:rPr>
              <w:t>рокарии</w:t>
            </w:r>
            <w:proofErr w:type="spellEnd"/>
          </w:p>
          <w:p w:rsidR="007E2F6E" w:rsidRPr="00C80F82" w:rsidRDefault="007E2F6E" w:rsidP="006240E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>Производственное обучение</w:t>
            </w:r>
          </w:p>
          <w:p w:rsidR="007E2F6E" w:rsidRPr="00BB67D4" w:rsidRDefault="007E2F6E" w:rsidP="006240E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lastRenderedPageBreak/>
              <w:t>30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10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10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10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10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7E2F6E" w:rsidRPr="00C80F82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48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5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6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9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10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lastRenderedPageBreak/>
              <w:t>8</w:t>
            </w:r>
          </w:p>
          <w:p w:rsidR="007E2F6E" w:rsidRPr="00C80F82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10</w:t>
            </w:r>
          </w:p>
          <w:p w:rsidR="007E2F6E" w:rsidRPr="00C80F82" w:rsidRDefault="007E2F6E" w:rsidP="00380A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27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9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8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4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4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5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9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10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lastRenderedPageBreak/>
              <w:t>8</w:t>
            </w:r>
          </w:p>
          <w:p w:rsidR="007E2F6E" w:rsidRPr="008147E5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10</w:t>
            </w:r>
          </w:p>
          <w:p w:rsidR="007E2F6E" w:rsidRPr="00C80F82" w:rsidRDefault="00CA34CF" w:rsidP="00380A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A30C9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800B61" w:rsidRPr="00C30966" w:rsidRDefault="00800B61" w:rsidP="007E2F6E">
      <w:pPr>
        <w:rPr>
          <w:sz w:val="28"/>
          <w:szCs w:val="28"/>
        </w:rPr>
      </w:pPr>
    </w:p>
    <w:p w:rsidR="007E2F6E" w:rsidRPr="00D60CB3" w:rsidRDefault="00380A3A" w:rsidP="007E2F6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 год обучения</w:t>
      </w:r>
    </w:p>
    <w:tbl>
      <w:tblPr>
        <w:tblW w:w="922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5356"/>
        <w:gridCol w:w="1504"/>
        <w:gridCol w:w="1504"/>
      </w:tblGrid>
      <w:tr w:rsidR="007E2F6E" w:rsidRPr="00A01454" w:rsidTr="00800B61">
        <w:tc>
          <w:tcPr>
            <w:tcW w:w="865" w:type="dxa"/>
          </w:tcPr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5356" w:type="dxa"/>
          </w:tcPr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Наименование предмета</w:t>
            </w:r>
            <w:r w:rsidRPr="00A01454">
              <w:rPr>
                <w:b/>
                <w:color w:val="000000"/>
                <w:sz w:val="28"/>
                <w:szCs w:val="28"/>
              </w:rPr>
              <w:t xml:space="preserve"> / </w:t>
            </w:r>
            <w:r w:rsidRPr="00A01454"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504" w:type="dxa"/>
          </w:tcPr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 xml:space="preserve">Кол-во 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Часов</w:t>
            </w:r>
            <w:r>
              <w:rPr>
                <w:color w:val="000000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504" w:type="dxa"/>
          </w:tcPr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 – во часов по рабочей программе</w:t>
            </w:r>
          </w:p>
        </w:tc>
      </w:tr>
      <w:tr w:rsidR="007E2F6E" w:rsidRPr="00A01454" w:rsidTr="00380A3A">
        <w:trPr>
          <w:trHeight w:val="840"/>
        </w:trPr>
        <w:tc>
          <w:tcPr>
            <w:tcW w:w="865" w:type="dxa"/>
          </w:tcPr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4.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5.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6.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7.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EA75F0" w:rsidRDefault="00EA75F0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A75F0" w:rsidRDefault="00EA75F0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A75F0" w:rsidRPr="00A01454" w:rsidRDefault="00EA75F0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56" w:type="dxa"/>
          </w:tcPr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Экология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Охрана окружающей среды.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Основы агрономии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Почвоведение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Земледелие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Основы агрохимии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Дендрология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Характеристика основных пород и видов декоративных деревьев и кустарников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Размножение декоративных деревьев и кустарников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Организация территорий питомников декоративных деревьев и кустарников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Механизация работ в зеленом хозяйстве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 xml:space="preserve">Механизация обработки почвы и работ по уходу за посевами и посадки                              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посевных и посадочных работ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работ по внесению удобрений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работ по борьбе с вредителями и болезнями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полива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Машины и механизмы для скашивания травы и стрижки газонов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Машины и механизмы для формирования и обрезки крон деревьев и кустарников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работ в защищенном грунте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Защита декоративных растении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Вредители цветочных и декоративно-лиственных растений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Болезни цветочных и декоративно-лиственных растений</w:t>
            </w:r>
          </w:p>
          <w:p w:rsidR="007E2F6E" w:rsidRPr="00A01454" w:rsidRDefault="007E2F6E" w:rsidP="006240E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 xml:space="preserve">Приемы оздоровления посадочного </w:t>
            </w:r>
            <w:r w:rsidRPr="00A01454">
              <w:rPr>
                <w:color w:val="000000"/>
                <w:sz w:val="28"/>
                <w:szCs w:val="28"/>
              </w:rPr>
              <w:lastRenderedPageBreak/>
              <w:t>материала цветочных и декоративно-лиственных культур</w:t>
            </w:r>
          </w:p>
          <w:p w:rsidR="007E2F6E" w:rsidRPr="00A01454" w:rsidRDefault="007E2F6E" w:rsidP="00EA75F0">
            <w:pPr>
              <w:rPr>
                <w:color w:val="000000"/>
                <w:sz w:val="28"/>
                <w:szCs w:val="28"/>
              </w:rPr>
            </w:pPr>
            <w:r w:rsidRPr="00815725">
              <w:rPr>
                <w:b/>
                <w:color w:val="000000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504" w:type="dxa"/>
          </w:tcPr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lastRenderedPageBreak/>
              <w:t>10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10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26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10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26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7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10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9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10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20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4</w:t>
            </w:r>
          </w:p>
          <w:p w:rsidR="007E2F6E" w:rsidRPr="00A01454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tabs>
                <w:tab w:val="left" w:pos="495"/>
                <w:tab w:val="center" w:pos="64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7E2F6E" w:rsidRPr="00A01454" w:rsidRDefault="007E2F6E" w:rsidP="006240EC">
            <w:pPr>
              <w:tabs>
                <w:tab w:val="left" w:pos="495"/>
                <w:tab w:val="center" w:pos="64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  <w:t xml:space="preserve"> 20        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7E2F6E" w:rsidRDefault="00E57F1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10</w:t>
            </w:r>
          </w:p>
          <w:p w:rsidR="007E2F6E" w:rsidRPr="00F141F6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E57F1E">
              <w:rPr>
                <w:b/>
                <w:color w:val="000000"/>
                <w:sz w:val="28"/>
                <w:szCs w:val="28"/>
              </w:rPr>
              <w:t>6</w:t>
            </w:r>
          </w:p>
          <w:p w:rsidR="007E2F6E" w:rsidRPr="00F141F6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7E2F6E" w:rsidRPr="00F141F6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7E2F6E" w:rsidRPr="00F141F6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E57F1E">
              <w:rPr>
                <w:b/>
                <w:color w:val="000000"/>
                <w:sz w:val="28"/>
                <w:szCs w:val="28"/>
              </w:rPr>
              <w:t>6</w:t>
            </w:r>
          </w:p>
          <w:p w:rsidR="007E2F6E" w:rsidRPr="00F141F6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7E2F6E" w:rsidRPr="00F141F6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F141F6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7E2F6E" w:rsidRPr="00F141F6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Pr="00DC4E5D" w:rsidRDefault="00E57F1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  <w:p w:rsidR="007E2F6E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E2F6E" w:rsidRPr="00DC4E5D" w:rsidRDefault="00673F60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  <w:p w:rsidR="007E2F6E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7E2F6E" w:rsidRDefault="007E2F6E" w:rsidP="006240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2F6E" w:rsidRDefault="00E57F1E" w:rsidP="006240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2F6E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  <w:p w:rsidR="007E2F6E" w:rsidRPr="00A01454" w:rsidRDefault="007E2F6E" w:rsidP="00624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00B61" w:rsidRPr="00800B61" w:rsidRDefault="007E2F6E" w:rsidP="007E2F6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30966">
        <w:rPr>
          <w:sz w:val="28"/>
          <w:szCs w:val="28"/>
        </w:rPr>
        <w:lastRenderedPageBreak/>
        <w:t xml:space="preserve">Программа рассчитана на </w:t>
      </w:r>
      <w:r w:rsidR="00A70451">
        <w:rPr>
          <w:sz w:val="28"/>
          <w:szCs w:val="28"/>
        </w:rPr>
        <w:t>204 часов обучения</w:t>
      </w:r>
    </w:p>
    <w:p w:rsidR="00327754" w:rsidRDefault="00327754" w:rsidP="007E2F6E">
      <w:pPr>
        <w:rPr>
          <w:b/>
          <w:color w:val="000000"/>
          <w:sz w:val="28"/>
          <w:szCs w:val="28"/>
        </w:rPr>
      </w:pPr>
    </w:p>
    <w:p w:rsidR="007E2F6E" w:rsidRDefault="007E2F6E" w:rsidP="007E2F6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 – тематическое планирование 10 класс (приложение 1)</w:t>
      </w:r>
    </w:p>
    <w:p w:rsidR="007E2F6E" w:rsidRDefault="007E2F6E" w:rsidP="007E2F6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 – тематическое планирование 11 класс (приложение 2)</w:t>
      </w:r>
    </w:p>
    <w:p w:rsidR="007E2F6E" w:rsidRDefault="007E2F6E" w:rsidP="007E2F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E2F6E" w:rsidRPr="00BD2872" w:rsidRDefault="007E2F6E" w:rsidP="007E2F6E">
      <w:pPr>
        <w:jc w:val="center"/>
        <w:rPr>
          <w:b/>
          <w:sz w:val="28"/>
          <w:szCs w:val="28"/>
        </w:rPr>
      </w:pPr>
      <w:r w:rsidRPr="00BD2872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7E2F6E" w:rsidRPr="00327754" w:rsidRDefault="007E2F6E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БОТАНИКА</w:t>
      </w:r>
    </w:p>
    <w:p w:rsidR="007E2F6E" w:rsidRPr="00A01454" w:rsidRDefault="007E2F6E" w:rsidP="007E2F6E">
      <w:pPr>
        <w:shd w:val="clear" w:color="auto" w:fill="FFFFFF"/>
        <w:jc w:val="center"/>
        <w:rPr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1.</w:t>
      </w:r>
      <w:r w:rsidRPr="00A01454">
        <w:rPr>
          <w:sz w:val="28"/>
          <w:szCs w:val="28"/>
          <w:u w:val="single"/>
        </w:rPr>
        <w:t xml:space="preserve">Ботаника – биологическая наука. Значение растений в природе, 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A01454">
        <w:rPr>
          <w:sz w:val="28"/>
          <w:szCs w:val="28"/>
          <w:u w:val="single"/>
        </w:rPr>
        <w:t xml:space="preserve">народном хозяйстве и жизни человека.  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Органы растения. Плоды и семена. Распространение плодов и семян. Разнообразие растений. Осенние явления в жизни растений.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2.</w:t>
      </w:r>
      <w:r w:rsidRPr="00A01454">
        <w:rPr>
          <w:color w:val="000000"/>
          <w:sz w:val="28"/>
          <w:szCs w:val="28"/>
          <w:u w:val="single"/>
        </w:rPr>
        <w:t xml:space="preserve">Строение растительного организма.  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Строение растительной клетки. Стержневые и мочковатые корневые системы. Рост корня. Зоны (участки) корня. Дыхание корней. Видоизменения корней. Побег и почки. Развитие побега и почки. Внешнее строение листьев. Растения и свет. Выращивание растений в парниках и теплицах.видоизменения листьев. Листопад. Строение стебля. Рост стебля в толщину. Передвижение по стеблю воды, минеральных и органических веществ.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3. </w:t>
      </w:r>
      <w:r w:rsidRPr="00A01454">
        <w:rPr>
          <w:color w:val="000000"/>
          <w:sz w:val="28"/>
          <w:szCs w:val="28"/>
          <w:u w:val="single"/>
        </w:rPr>
        <w:t xml:space="preserve">Развитие и размножение растений.  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Вегетативное размножение растений побегами. Вегетативное размножение растений корнями и листьями. Цветок и плод. Перекрестное опыление насекомыми и ветром. Искусственное опыление и самоопыление. Образование семян и плодов. Строение и состав семян. Прорастание семян. Дыхание семян. Питание и рост проростков. Время посева и глубина заделки семян. </w:t>
      </w:r>
    </w:p>
    <w:p w:rsidR="007E2F6E" w:rsidRPr="00A01454" w:rsidRDefault="007E2F6E" w:rsidP="007E2F6E">
      <w:pPr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 xml:space="preserve">Тема 4. </w:t>
      </w:r>
      <w:r w:rsidRPr="00A01454">
        <w:rPr>
          <w:color w:val="000000"/>
          <w:sz w:val="28"/>
          <w:szCs w:val="28"/>
          <w:u w:val="single"/>
        </w:rPr>
        <w:t>Растение живой организм.</w:t>
      </w:r>
    </w:p>
    <w:p w:rsidR="007E2F6E" w:rsidRPr="00A01454" w:rsidRDefault="007E2F6E" w:rsidP="007E2F6E">
      <w:pPr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Взаимосвязь в растительном организме. Основные процессы жизнедеятельности растительного организма. Растения и окружающая среда. Растительное сообщество. Взаимосвязи растений в сообществе. Влияние факторов природы на растительные сообщества. Весенние явления в жизни растений.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5.</w:t>
      </w:r>
      <w:r w:rsidRPr="00A01454">
        <w:rPr>
          <w:color w:val="000000"/>
          <w:sz w:val="28"/>
          <w:szCs w:val="28"/>
          <w:u w:val="single"/>
        </w:rPr>
        <w:t xml:space="preserve">Развитие растительного мира.  </w:t>
      </w:r>
    </w:p>
    <w:p w:rsidR="007E2F6E" w:rsidRPr="00A01454" w:rsidRDefault="007E2F6E" w:rsidP="007E2F6E">
      <w:pPr>
        <w:rPr>
          <w:sz w:val="28"/>
          <w:szCs w:val="28"/>
        </w:rPr>
      </w:pPr>
      <w:r w:rsidRPr="00A01454">
        <w:rPr>
          <w:sz w:val="28"/>
          <w:szCs w:val="28"/>
        </w:rPr>
        <w:tab/>
        <w:t>Многообразие растений. Доказательства их происхождения. Основные этапы развития растительного мира. Влияние хозяйственной деятельности человека на растительный мир. Охрана растений.</w:t>
      </w:r>
    </w:p>
    <w:p w:rsidR="007E2F6E" w:rsidRPr="00327754" w:rsidRDefault="007E2F6E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ОХРАНА ТРУДА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>Тема 1.</w:t>
      </w:r>
      <w:r w:rsidRPr="00A01454">
        <w:rPr>
          <w:color w:val="000000"/>
          <w:sz w:val="28"/>
          <w:szCs w:val="28"/>
          <w:u w:val="single"/>
        </w:rPr>
        <w:t>Правовые и организационные основы охраны труда.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color w:val="000000"/>
          <w:sz w:val="28"/>
          <w:szCs w:val="28"/>
        </w:rPr>
        <w:tab/>
        <w:t>Введение. Понятие о системе охраны труда и технике безопасности. Содержа</w:t>
      </w:r>
      <w:r w:rsidRPr="00A01454">
        <w:rPr>
          <w:color w:val="000000"/>
          <w:sz w:val="28"/>
          <w:szCs w:val="28"/>
        </w:rPr>
        <w:softHyphen/>
        <w:t>ние и структура предмета "Охрана труда". Взаимосвязь предмета с дру</w:t>
      </w:r>
      <w:r w:rsidRPr="00A01454">
        <w:rPr>
          <w:color w:val="000000"/>
          <w:sz w:val="28"/>
          <w:szCs w:val="28"/>
        </w:rPr>
        <w:softHyphen/>
        <w:t xml:space="preserve">гими специальностями и общеобразовательными предметами и </w:t>
      </w:r>
      <w:r w:rsidRPr="00A01454">
        <w:rPr>
          <w:color w:val="000000"/>
          <w:sz w:val="28"/>
          <w:szCs w:val="28"/>
        </w:rPr>
        <w:lastRenderedPageBreak/>
        <w:t>производс</w:t>
      </w:r>
      <w:r w:rsidRPr="00A01454">
        <w:rPr>
          <w:color w:val="000000"/>
          <w:sz w:val="28"/>
          <w:szCs w:val="28"/>
        </w:rPr>
        <w:softHyphen/>
        <w:t>твенным обучением.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Основные причины аварий, производственного травматизма и профессио</w:t>
      </w:r>
      <w:r w:rsidRPr="00A01454">
        <w:rPr>
          <w:color w:val="000000"/>
          <w:sz w:val="28"/>
          <w:szCs w:val="28"/>
        </w:rPr>
        <w:softHyphen/>
        <w:t>нальных заболеваний. Сущность основных задач, стоя</w:t>
      </w:r>
      <w:r w:rsidRPr="00A01454">
        <w:rPr>
          <w:color w:val="000000"/>
          <w:sz w:val="28"/>
          <w:szCs w:val="28"/>
        </w:rPr>
        <w:softHyphen/>
        <w:t>щих перед системой охраны труда, и пути их решения в свете требова</w:t>
      </w:r>
      <w:r w:rsidRPr="00A01454">
        <w:rPr>
          <w:color w:val="000000"/>
          <w:sz w:val="28"/>
          <w:szCs w:val="28"/>
        </w:rPr>
        <w:softHyphen/>
        <w:t>ний интенсификации развития народного хозяйства России.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>Основы законодательства по охране труда. Основные нормативные требования охраны труда работающих, записанные в Конституции России, Основах законодательства о труде РФ.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Коллективный договор и его роль в улучшений условий труда. Номенклатура мероприятий по охране труда.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</w:r>
      <w:proofErr w:type="gramStart"/>
      <w:r w:rsidRPr="00A01454">
        <w:rPr>
          <w:color w:val="000000"/>
          <w:sz w:val="28"/>
          <w:szCs w:val="28"/>
        </w:rPr>
        <w:t>Права и гарантии</w:t>
      </w:r>
      <w:proofErr w:type="gramEnd"/>
      <w:r w:rsidRPr="00A01454">
        <w:rPr>
          <w:color w:val="000000"/>
          <w:sz w:val="28"/>
          <w:szCs w:val="28"/>
        </w:rPr>
        <w:t xml:space="preserve"> работающих в обеспечении нормального режима труда и отдыха. Рабочее время и время отдыха, оплата за труд. Допол</w:t>
      </w:r>
      <w:r w:rsidRPr="00A01454">
        <w:rPr>
          <w:color w:val="000000"/>
          <w:sz w:val="28"/>
          <w:szCs w:val="28"/>
        </w:rPr>
        <w:softHyphen/>
        <w:t>нительные отпуска рабочим. Нормирование сверхурочных ра</w:t>
      </w:r>
      <w:r w:rsidRPr="00A01454">
        <w:rPr>
          <w:color w:val="000000"/>
          <w:sz w:val="28"/>
          <w:szCs w:val="28"/>
        </w:rPr>
        <w:softHyphen/>
        <w:t>бот. Значение законодательного регулирования трудо</w:t>
      </w:r>
      <w:r w:rsidRPr="00A01454">
        <w:rPr>
          <w:color w:val="000000"/>
          <w:sz w:val="28"/>
          <w:szCs w:val="28"/>
        </w:rPr>
        <w:softHyphen/>
        <w:t>вой дисциплины и охраны труда в создании безопасных условий труда.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Труд женщин и молодежи. Льготы и гарантии, предусмотренные дляженщин и молодежи законодательством о труде.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Надзор и контроль за соблюдением законодательства о труде и ох</w:t>
      </w:r>
      <w:r w:rsidRPr="00A01454">
        <w:rPr>
          <w:color w:val="000000"/>
          <w:sz w:val="28"/>
          <w:szCs w:val="28"/>
        </w:rPr>
        <w:softHyphen/>
        <w:t xml:space="preserve">ране труда. Органы государственного надзора, внутриведомственного </w:t>
      </w:r>
      <w:proofErr w:type="gramStart"/>
      <w:r w:rsidRPr="00A01454">
        <w:rPr>
          <w:color w:val="000000"/>
          <w:sz w:val="28"/>
          <w:szCs w:val="28"/>
        </w:rPr>
        <w:t>и  общественного</w:t>
      </w:r>
      <w:proofErr w:type="gramEnd"/>
      <w:r w:rsidRPr="00A01454">
        <w:rPr>
          <w:color w:val="000000"/>
          <w:sz w:val="28"/>
          <w:szCs w:val="28"/>
        </w:rPr>
        <w:t xml:space="preserve"> контроля за состоянием охраны труда.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Ответственность администрации за состояние охраны труда и по</w:t>
      </w:r>
      <w:r w:rsidRPr="00A01454">
        <w:rPr>
          <w:color w:val="000000"/>
          <w:sz w:val="28"/>
          <w:szCs w:val="28"/>
        </w:rPr>
        <w:softHyphen/>
        <w:t>жарной безопасности.Нормативные документы по охране труда и техника безопасности. Система стандартов безопасности труда (ССБТ). Прави</w:t>
      </w:r>
      <w:r w:rsidRPr="00A01454">
        <w:rPr>
          <w:color w:val="000000"/>
          <w:sz w:val="28"/>
          <w:szCs w:val="28"/>
        </w:rPr>
        <w:softHyphen/>
        <w:t>ла, нормы и производственные инструкции по охране труда и технике безопасности.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Обеспечение пропаганды безопасных методов производства работ. Обучение работающих по охране труда. Организация и проведение инс</w:t>
      </w:r>
      <w:r w:rsidRPr="00A01454">
        <w:rPr>
          <w:color w:val="000000"/>
          <w:sz w:val="28"/>
          <w:szCs w:val="28"/>
        </w:rPr>
        <w:softHyphen/>
        <w:t>труктажей работающих  по охране труда.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Анализ условий труда, причин травматизма, профессио</w:t>
      </w:r>
      <w:r w:rsidRPr="00A01454">
        <w:rPr>
          <w:color w:val="000000"/>
          <w:sz w:val="28"/>
          <w:szCs w:val="28"/>
        </w:rPr>
        <w:softHyphen/>
        <w:t>нальных заболеваний и мероприятия по их предупреждению.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Значение выполнения всеми работающими правил, норм и производственных инструкций по охране труда и технике безопасности в снижении производственного травматизма и профессиональных заболеваний. Меди</w:t>
      </w:r>
      <w:r w:rsidRPr="00A01454">
        <w:rPr>
          <w:color w:val="000000"/>
          <w:sz w:val="28"/>
          <w:szCs w:val="28"/>
        </w:rPr>
        <w:softHyphen/>
        <w:t xml:space="preserve">цинские осмотры работающих.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Положение о расследовании и учете несчастных случаев на произ</w:t>
      </w:r>
      <w:r w:rsidRPr="00A01454">
        <w:rPr>
          <w:color w:val="000000"/>
          <w:sz w:val="28"/>
          <w:szCs w:val="28"/>
        </w:rPr>
        <w:softHyphen/>
        <w:t>водстве, в том числе происшедших с учащимися проходящими производственную практику.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2. </w:t>
      </w:r>
      <w:r w:rsidRPr="00A01454">
        <w:rPr>
          <w:color w:val="000000"/>
          <w:sz w:val="28"/>
          <w:szCs w:val="28"/>
          <w:u w:val="single"/>
        </w:rPr>
        <w:t>Основы безопасности труда в зеленом хозяйстве.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sz w:val="28"/>
          <w:szCs w:val="28"/>
        </w:rPr>
        <w:tab/>
        <w:t xml:space="preserve">Правила безопасного ведения работ в зеленом хозяйстве при эксплуатации объектов зеленого хозяйства в городах и других населенных пунктах, требования стандартов системы безопасности труда и других новых нормативных документов по охране труда. Правила содержат основные требования безопасности при работе с инструментом и приспособлениями, меры безопасности при эксплуатации зеленых насаждений и при работе с ядохимикатами.  Основные требования безопасности при эксплуатации </w:t>
      </w:r>
      <w:r w:rsidRPr="00A01454">
        <w:rPr>
          <w:sz w:val="28"/>
          <w:szCs w:val="28"/>
        </w:rPr>
        <w:lastRenderedPageBreak/>
        <w:t>электроустановок и меры противопожарной безопасности на объектах зеленого хозяйства.</w:t>
      </w:r>
      <w:r w:rsidRPr="00A01454">
        <w:rPr>
          <w:sz w:val="28"/>
          <w:szCs w:val="28"/>
        </w:rPr>
        <w:br/>
      </w:r>
      <w:r w:rsidRPr="00A01454">
        <w:rPr>
          <w:sz w:val="28"/>
          <w:szCs w:val="28"/>
        </w:rPr>
        <w:tab/>
        <w:t>Основные требования безопасности при работе в лесопарках и оранжерейно-питомнических хозяйствах, при применении ядохимикатов, эксплуатации и обслуживании машин, механизмов и оборудования, зеленых насаждений и других объектов зеленого хозяйства системы жилищно-коммунального хозяйства.</w:t>
      </w:r>
      <w:r w:rsidRPr="00A01454">
        <w:rPr>
          <w:sz w:val="28"/>
          <w:szCs w:val="28"/>
        </w:rPr>
        <w:br/>
      </w:r>
      <w:r w:rsidRPr="00A01454">
        <w:rPr>
          <w:b/>
          <w:color w:val="000000"/>
          <w:sz w:val="28"/>
          <w:szCs w:val="28"/>
        </w:rPr>
        <w:t xml:space="preserve">Тема 3. </w:t>
      </w:r>
      <w:r w:rsidRPr="00A01454">
        <w:rPr>
          <w:color w:val="000000"/>
          <w:sz w:val="28"/>
          <w:szCs w:val="28"/>
          <w:u w:val="single"/>
        </w:rPr>
        <w:t>Требования безопасности труда и пожарной безопасности на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color w:val="000000"/>
          <w:sz w:val="28"/>
          <w:szCs w:val="28"/>
          <w:u w:val="single"/>
        </w:rPr>
        <w:t>объектах озеленения.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</w:r>
      <w:r w:rsidRPr="00A01454">
        <w:rPr>
          <w:sz w:val="28"/>
          <w:szCs w:val="28"/>
        </w:rPr>
        <w:tab/>
        <w:t>Благоустройство территории предприятий и объектов зеленого хозяйства. Устройства, обеспечивающие безопасность эксплуатации технологических коммуникаций (труб, каналов, лотков), подъездных дорог и пешеходных дорожек.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Шум, вибрация и ультразвук на объектах и производственных помещениях. Применение звукопоглощающей и звукоизолирующей облицовки, кожухи на агрегатах и другие устройства,  средствами индивидуальной защиты.</w:t>
      </w:r>
      <w:r w:rsidRPr="00A01454">
        <w:rPr>
          <w:sz w:val="28"/>
          <w:szCs w:val="28"/>
        </w:rPr>
        <w:br/>
      </w:r>
      <w:r w:rsidRPr="00A01454">
        <w:rPr>
          <w:sz w:val="28"/>
          <w:szCs w:val="28"/>
        </w:rPr>
        <w:tab/>
        <w:t>Устройство, размещение и эксплуатация подъемно-транспортного оборудования в производственных помещениях.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sz w:val="28"/>
          <w:szCs w:val="28"/>
        </w:rPr>
        <w:tab/>
        <w:t xml:space="preserve"> Складирование материалов, изделий и оборудования.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sz w:val="28"/>
          <w:szCs w:val="28"/>
        </w:rPr>
        <w:t>Эксплуатация механизмов, предназначенных для разгрузки автомобилей и для перемещения материалов и оборудования на складах.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sz w:val="28"/>
          <w:szCs w:val="28"/>
        </w:rPr>
        <w:tab/>
        <w:t>Использование ядохимикатов, меры исключающие непосредственный контакт обслуживающего персонала с сильнодействующими и легкоиспаряющимися ядохимикатами (применение специальных аппаратов, средств защиты работающих).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sz w:val="28"/>
          <w:szCs w:val="28"/>
        </w:rPr>
        <w:tab/>
        <w:t>Эксплуатация газового оборудования на объектах зеленого хозяйства в соответствии с требованиями "Правил безопасности в газовом хозяйстве", утвержденных Госгортехнадзором РФ.</w:t>
      </w:r>
      <w:r w:rsidRPr="00A01454">
        <w:rPr>
          <w:sz w:val="28"/>
          <w:szCs w:val="28"/>
        </w:rPr>
        <w:br/>
      </w:r>
      <w:r w:rsidRPr="00A01454">
        <w:rPr>
          <w:sz w:val="28"/>
          <w:szCs w:val="28"/>
        </w:rPr>
        <w:tab/>
        <w:t>Приготовление растворов ядохимикатов и отравленных приманок.  Оборудование помещений, предназначенных для протравления семян и других работ, связанных с выделением вредных веществ. Освещение помещений для производства работ во влажных (опасных) условиях.</w:t>
      </w:r>
      <w:r w:rsidRPr="00A01454">
        <w:rPr>
          <w:sz w:val="28"/>
          <w:szCs w:val="28"/>
        </w:rPr>
        <w:tab/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sz w:val="28"/>
          <w:szCs w:val="28"/>
        </w:rPr>
        <w:t>Хранение ядовитых веществ. Хранение легковоспламеняющиеся и горючих жидких веществ (бензин, керосин, м</w:t>
      </w:r>
      <w:r>
        <w:rPr>
          <w:sz w:val="28"/>
          <w:szCs w:val="28"/>
        </w:rPr>
        <w:t xml:space="preserve">асла органические). Пожарная  </w:t>
      </w:r>
      <w:r w:rsidRPr="00A01454">
        <w:rPr>
          <w:sz w:val="28"/>
          <w:szCs w:val="28"/>
        </w:rPr>
        <w:t xml:space="preserve">безопасность веществ и материалов. Чистота  производственных помещений. 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4</w:t>
      </w:r>
      <w:r w:rsidRPr="00A01454">
        <w:rPr>
          <w:color w:val="000000"/>
          <w:sz w:val="28"/>
          <w:szCs w:val="28"/>
        </w:rPr>
        <w:t>.</w:t>
      </w:r>
      <w:r w:rsidRPr="00A01454">
        <w:rPr>
          <w:sz w:val="28"/>
          <w:szCs w:val="28"/>
          <w:u w:val="single"/>
        </w:rPr>
        <w:t>Основы гигиены труда, производственной санитарии.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color w:val="000000"/>
          <w:sz w:val="28"/>
          <w:szCs w:val="28"/>
        </w:rPr>
        <w:t>Вредные производственные факторы в зеленом хозяйстве и средства защиты от них.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Классификация опасных и вредных производственных факторов в зеленом хозяйстве.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Физические производственные факторы: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обрушивающиеся земляные массы и т.п.;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движущиеся машины и механизмы; подвижные части производственного оборудования; перемещающиеся конструкции, изделия и материалы;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lastRenderedPageBreak/>
        <w:t xml:space="preserve">- наземные и подземные инженерные коммуникации: </w:t>
      </w:r>
      <w:proofErr w:type="spellStart"/>
      <w:r w:rsidRPr="00A01454">
        <w:rPr>
          <w:color w:val="000000"/>
          <w:sz w:val="28"/>
          <w:szCs w:val="28"/>
        </w:rPr>
        <w:t>электрокабели</w:t>
      </w:r>
      <w:proofErr w:type="spellEnd"/>
      <w:r w:rsidRPr="00A01454">
        <w:rPr>
          <w:color w:val="000000"/>
          <w:sz w:val="28"/>
          <w:szCs w:val="28"/>
        </w:rPr>
        <w:t>, газопроводы, воздушные линии электропередачи и т.д.;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острые элементы на поверхности обор</w:t>
      </w:r>
      <w:r w:rsidR="00327754">
        <w:rPr>
          <w:color w:val="000000"/>
          <w:sz w:val="28"/>
          <w:szCs w:val="28"/>
        </w:rPr>
        <w:t xml:space="preserve">удования, инструментов, изделий; 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расположение рабочего места при работе на высоте;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повышенная запыленность и загазованность рабочей зоны;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повышенный уровень шума и вибрации;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недостаточная освещенность рабочей зоны или повышенная яр</w:t>
      </w:r>
      <w:r w:rsidRPr="00A01454">
        <w:rPr>
          <w:color w:val="000000"/>
          <w:sz w:val="28"/>
          <w:szCs w:val="28"/>
        </w:rPr>
        <w:softHyphen/>
        <w:t xml:space="preserve">кость света. 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</w:r>
      <w:proofErr w:type="gramStart"/>
      <w:r w:rsidRPr="00A01454">
        <w:rPr>
          <w:color w:val="000000"/>
          <w:sz w:val="28"/>
          <w:szCs w:val="28"/>
        </w:rPr>
        <w:t>Требования .безопасности</w:t>
      </w:r>
      <w:proofErr w:type="gramEnd"/>
      <w:r w:rsidRPr="00A01454">
        <w:rPr>
          <w:color w:val="000000"/>
          <w:sz w:val="28"/>
          <w:szCs w:val="28"/>
        </w:rPr>
        <w:t xml:space="preserve"> к производственному оборудованию, и технологическому процессу. Общие (коллективные) и индивидуальные: </w:t>
      </w:r>
      <w:proofErr w:type="gramStart"/>
      <w:r w:rsidRPr="00A01454">
        <w:rPr>
          <w:color w:val="000000"/>
          <w:sz w:val="28"/>
          <w:szCs w:val="28"/>
        </w:rPr>
        <w:t>методы и средства защиты</w:t>
      </w:r>
      <w:proofErr w:type="gramEnd"/>
      <w:r w:rsidRPr="00A01454">
        <w:rPr>
          <w:color w:val="000000"/>
          <w:sz w:val="28"/>
          <w:szCs w:val="28"/>
        </w:rPr>
        <w:t xml:space="preserve"> работающих от физических производственных факто</w:t>
      </w:r>
      <w:r w:rsidRPr="00A01454">
        <w:rPr>
          <w:color w:val="000000"/>
          <w:sz w:val="28"/>
          <w:szCs w:val="28"/>
        </w:rPr>
        <w:softHyphen/>
        <w:t xml:space="preserve">ров. Предельно допустимые значения вредных факторов.  Ограждающие, сигнализирующие,страховочные и предохранительные приспособления и устройства.       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Спецодежда и </w:t>
      </w:r>
      <w:proofErr w:type="spellStart"/>
      <w:r w:rsidRPr="00A01454">
        <w:rPr>
          <w:color w:val="000000"/>
          <w:sz w:val="28"/>
          <w:szCs w:val="28"/>
        </w:rPr>
        <w:t>спецобувь</w:t>
      </w:r>
      <w:proofErr w:type="spellEnd"/>
      <w:r w:rsidRPr="00A01454">
        <w:rPr>
          <w:color w:val="000000"/>
          <w:sz w:val="28"/>
          <w:szCs w:val="28"/>
        </w:rPr>
        <w:t xml:space="preserve"> при работе на объектах озеленения. Нормы выдачи рабочим и служащим, занятым на работах в зеленом хозяйстве, спецодежды и </w:t>
      </w:r>
      <w:proofErr w:type="spellStart"/>
      <w:r w:rsidRPr="00A01454">
        <w:rPr>
          <w:color w:val="000000"/>
          <w:sz w:val="28"/>
          <w:szCs w:val="28"/>
        </w:rPr>
        <w:t>спецобуви</w:t>
      </w:r>
      <w:proofErr w:type="spellEnd"/>
      <w:r w:rsidRPr="00A01454">
        <w:rPr>
          <w:color w:val="000000"/>
          <w:sz w:val="28"/>
          <w:szCs w:val="28"/>
        </w:rPr>
        <w:t>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Биологические производственные факторы: 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простейшие микроорганизмы (бактерии, вирусы и др.);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 xml:space="preserve">- микроорганизмы (насекомые, змеи, хищные животные). </w:t>
      </w:r>
    </w:p>
    <w:p w:rsidR="007E2F6E" w:rsidRPr="00A01454" w:rsidRDefault="007E2F6E" w:rsidP="007E2F6E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Причины воздействия биологических факторов и  методы  защиты  от них.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Психофизиологические производственные  факторы:   физические    и нервно-психические перегрузки. Режим труда и отдыха рабочих зеленого хозяйства. Виды отдыха при производстве работ. Нормы переноски тяжестей.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Санитарно-бытовое обслуживание на объектах озеленения. Санитарные требования к содержанию про</w:t>
      </w:r>
      <w:r w:rsidRPr="00A01454">
        <w:rPr>
          <w:color w:val="000000"/>
          <w:sz w:val="28"/>
          <w:szCs w:val="28"/>
        </w:rPr>
        <w:softHyphen/>
        <w:t>изводственных помещений и бытовых зданий.</w:t>
      </w:r>
    </w:p>
    <w:p w:rsidR="007E2F6E" w:rsidRPr="00A01454" w:rsidRDefault="007E2F6E" w:rsidP="007E2F6E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Объемно-планировочные требования к бытовым помещениям и уст</w:t>
      </w:r>
      <w:r w:rsidRPr="00A01454">
        <w:rPr>
          <w:color w:val="000000"/>
          <w:sz w:val="28"/>
          <w:szCs w:val="28"/>
        </w:rPr>
        <w:softHyphen/>
        <w:t>ройствам в зависимости от численности работающих, категории произ</w:t>
      </w:r>
      <w:r w:rsidRPr="00A01454">
        <w:rPr>
          <w:color w:val="000000"/>
          <w:sz w:val="28"/>
          <w:szCs w:val="28"/>
        </w:rPr>
        <w:softHyphen/>
        <w:t>водства. Помещения общественного питания. Здравпункты. Устройства пить</w:t>
      </w:r>
      <w:r w:rsidRPr="00A01454">
        <w:rPr>
          <w:color w:val="000000"/>
          <w:sz w:val="28"/>
          <w:szCs w:val="28"/>
        </w:rPr>
        <w:softHyphen/>
        <w:t>евого водоснабжения.   Медицинское обслуживание работающих.</w:t>
      </w:r>
    </w:p>
    <w:p w:rsidR="007E2F6E" w:rsidRPr="00327754" w:rsidRDefault="007E2F6E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ЭКОНОМИКА ОТРАСЛИ</w:t>
      </w:r>
    </w:p>
    <w:p w:rsidR="007E2F6E" w:rsidRPr="00A01454" w:rsidRDefault="007E2F6E" w:rsidP="007E2F6E">
      <w:pPr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1. </w:t>
      </w:r>
      <w:r w:rsidRPr="00A01454">
        <w:rPr>
          <w:color w:val="000000"/>
          <w:sz w:val="28"/>
          <w:szCs w:val="28"/>
          <w:u w:val="single"/>
        </w:rPr>
        <w:t>Основы рыночной экономики и предпринимательства.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Основные законы рыночной экономики. Общие сведения о собственности. Виды предприятий в зависимости от формы собственности. Понятия: себестоимость, рентабельность, прибыль, инфляция.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Организация трудовой деятельности работников на предприятиях с различными формами собственности. Роль предпринимательства в условиях рыночной экономики. «Бизнес-план» - основа самостоятельной предпринимательской  деятельности.</w:t>
      </w:r>
    </w:p>
    <w:p w:rsidR="007E2F6E" w:rsidRPr="00A01454" w:rsidRDefault="007E2F6E" w:rsidP="007E2F6E">
      <w:pPr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2.</w:t>
      </w:r>
      <w:r w:rsidRPr="00A01454">
        <w:rPr>
          <w:color w:val="000000"/>
          <w:sz w:val="28"/>
          <w:szCs w:val="28"/>
          <w:u w:val="single"/>
        </w:rPr>
        <w:t>Правовые основы трудовой деятельности.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 xml:space="preserve">Общие сведения о трудовом праве и основах  трудового законодательства в системе производственных отношений. Трудовой контракт (договор) как форма трудовых взаимоотношений работника и работодателя. Виды документов, необходимых для представления </w:t>
      </w:r>
      <w:r w:rsidRPr="00A01454">
        <w:rPr>
          <w:color w:val="000000"/>
          <w:sz w:val="28"/>
          <w:szCs w:val="28"/>
        </w:rPr>
        <w:lastRenderedPageBreak/>
        <w:t>работодателю при заключении трудового договора. Гарантии при приеме на работу. Формы заработной платы. Правовые основы социальной защиты и социального обеспечения. Порядок разрешения трудовых споров. Роль профсоюзов в трудовых отношениях.</w:t>
      </w:r>
    </w:p>
    <w:p w:rsidR="007E2F6E" w:rsidRPr="00A01454" w:rsidRDefault="007E2F6E" w:rsidP="007E2F6E">
      <w:pPr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3. </w:t>
      </w:r>
      <w:r w:rsidRPr="00A01454">
        <w:rPr>
          <w:color w:val="000000"/>
          <w:sz w:val="28"/>
          <w:szCs w:val="28"/>
          <w:u w:val="single"/>
        </w:rPr>
        <w:t>Рынок труда и профессии.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Проблемы занятости молодежи в условиях рынка труда. Меры по обеспечению занятости и трудоустройстве молодежи на рынке труда. Профессии и специальности, пользующиеся спросом на отечественном и зарубежном рынках труда. Мобильность профессиональных кадров. Требования работодателей к профессионалам. Способы получения информации о вакантных рабочих местах. Продолжение профессионального образования. Перспективы обучения в учреждениях НПО и СПО.</w:t>
      </w:r>
    </w:p>
    <w:p w:rsidR="007E2F6E" w:rsidRPr="00327754" w:rsidRDefault="007E2F6E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 xml:space="preserve">ОСНОВЫ ЗЕЛЕНОГО СТРОИТЕЛЬСТВА 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</w:t>
      </w:r>
      <w:proofErr w:type="gramStart"/>
      <w:r w:rsidRPr="00A01454">
        <w:rPr>
          <w:b/>
          <w:color w:val="000000"/>
          <w:sz w:val="28"/>
          <w:szCs w:val="28"/>
        </w:rPr>
        <w:t>1.</w:t>
      </w:r>
      <w:r w:rsidRPr="00A01454">
        <w:rPr>
          <w:sz w:val="28"/>
          <w:szCs w:val="28"/>
          <w:u w:val="single"/>
        </w:rPr>
        <w:t>Классификация</w:t>
      </w:r>
      <w:proofErr w:type="gramEnd"/>
      <w:r w:rsidRPr="00A01454">
        <w:rPr>
          <w:sz w:val="28"/>
          <w:szCs w:val="28"/>
          <w:u w:val="single"/>
        </w:rPr>
        <w:t xml:space="preserve"> зеленых насаждений  и композиций, используемых в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A01454">
        <w:rPr>
          <w:sz w:val="28"/>
          <w:szCs w:val="28"/>
          <w:u w:val="single"/>
        </w:rPr>
        <w:t>озеленении.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sz w:val="28"/>
          <w:szCs w:val="28"/>
        </w:rPr>
        <w:tab/>
        <w:t>Стили садово-паркового искусства. Основа композиции в озеленении.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>Особенности озеленения различных объектов.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2.</w:t>
      </w:r>
      <w:r w:rsidRPr="00A01454">
        <w:rPr>
          <w:sz w:val="28"/>
          <w:szCs w:val="28"/>
          <w:u w:val="single"/>
        </w:rPr>
        <w:t>Технология посадки деревьев и кустарников.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Подготовка участка для озеленения. Перенесения проекта в натуру. Посадка и пересадка деревьев и кустарников.  Посадка крупномерных деревьев. Использование плодовых культур в озеленении.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3.</w:t>
      </w:r>
      <w:r w:rsidRPr="00A01454">
        <w:rPr>
          <w:color w:val="000000"/>
          <w:sz w:val="28"/>
          <w:szCs w:val="28"/>
          <w:u w:val="single"/>
        </w:rPr>
        <w:t>Устройство и содержание газонов.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Устройство садовых дорожек, площадей и спортивных площадок. Устройство и содержание дорожных покрытий.   Виды газонов. Способы посева газона.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>Тема 4.</w:t>
      </w:r>
      <w:r w:rsidRPr="00A01454">
        <w:rPr>
          <w:sz w:val="28"/>
          <w:szCs w:val="28"/>
          <w:u w:val="single"/>
        </w:rPr>
        <w:t xml:space="preserve">Устройство и содержание цветников. 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</w:rPr>
      </w:pPr>
      <w:r w:rsidRPr="00A01454">
        <w:rPr>
          <w:sz w:val="28"/>
          <w:szCs w:val="28"/>
        </w:rPr>
        <w:tab/>
        <w:t>Типы цветников Цветочное оформление: регулярный и естественный стиль.  Бордюры и одиночные посадки. Клумбы, подготовка почвы. Особенности ухода за цветниками. Рыхление почвы. Подбор растений по высоте, окраске. Разметка цветника. Выбор участка под розарий. Посадка и уход за розами.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5.</w:t>
      </w:r>
      <w:r w:rsidRPr="00A01454">
        <w:rPr>
          <w:sz w:val="28"/>
          <w:szCs w:val="28"/>
          <w:u w:val="single"/>
        </w:rPr>
        <w:t xml:space="preserve">Вертикальное озеленение. </w:t>
      </w:r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ab/>
        <w:t>Значение и задачи вертикального озеленения. Ассортимент вьющихся растений. Озеленение стен зданий и арок. Озеленение окон и балконов. Размещение растений, выращиваемых у фундамента. Устройство опор, ящиков, ваз.</w:t>
      </w:r>
    </w:p>
    <w:p w:rsidR="007E2F6E" w:rsidRPr="00A01454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6.</w:t>
      </w:r>
      <w:r w:rsidRPr="00A01454">
        <w:rPr>
          <w:sz w:val="28"/>
          <w:szCs w:val="28"/>
          <w:u w:val="single"/>
        </w:rPr>
        <w:t xml:space="preserve">Водоемы, альпинарии, </w:t>
      </w:r>
      <w:proofErr w:type="spellStart"/>
      <w:r w:rsidRPr="00A01454">
        <w:rPr>
          <w:sz w:val="28"/>
          <w:szCs w:val="28"/>
          <w:u w:val="single"/>
        </w:rPr>
        <w:t>рокарии</w:t>
      </w:r>
      <w:proofErr w:type="spellEnd"/>
    </w:p>
    <w:p w:rsidR="007E2F6E" w:rsidRPr="00A01454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ab/>
        <w:t>Водоемы в саду. Строительство водоемов. Материалы и оборудование для водоема. Виды водных растений. Типы фонтанов и форсунок. Строительство и оформление альпинариев. Камни для альпинариев. Способы размещения растений в альпинарии.</w:t>
      </w:r>
    </w:p>
    <w:p w:rsidR="007E2F6E" w:rsidRPr="00327754" w:rsidRDefault="007E2F6E" w:rsidP="00327754">
      <w:pPr>
        <w:tabs>
          <w:tab w:val="left" w:pos="1260"/>
        </w:tabs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ЭКОЛОГИЯ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 xml:space="preserve">Тема 1. </w:t>
      </w:r>
      <w:r w:rsidRPr="00F957BC">
        <w:rPr>
          <w:color w:val="000000"/>
          <w:sz w:val="28"/>
          <w:szCs w:val="28"/>
          <w:u w:val="single"/>
        </w:rPr>
        <w:t>Охрана окружающей среды.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 xml:space="preserve">Принципы рационального природопользования. Источники и виды загрязнений окружающей среды. Охрана атмосферного воздуха, почв, недр, </w:t>
      </w:r>
      <w:r w:rsidRPr="00F957BC">
        <w:rPr>
          <w:color w:val="000000"/>
          <w:sz w:val="28"/>
          <w:szCs w:val="28"/>
        </w:rPr>
        <w:lastRenderedPageBreak/>
        <w:t>земли, растительности, животных.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Законодательство в области охраны окружающей среды.</w:t>
      </w:r>
    </w:p>
    <w:p w:rsidR="007E2F6E" w:rsidRPr="00F957BC" w:rsidRDefault="007E2F6E" w:rsidP="007E2F6E">
      <w:pPr>
        <w:shd w:val="clear" w:color="auto" w:fill="FFFFFF"/>
        <w:rPr>
          <w:b/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Ответственность рабочих зеленого хозяйства в деле охраны окружающей среды.Государственные мероприятия по охране окружающей среды. Административная и юридическая ответственность в области природопользования.</w:t>
      </w:r>
    </w:p>
    <w:p w:rsidR="007E2F6E" w:rsidRPr="00327754" w:rsidRDefault="00327754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ОСНОВЫ АГРОНОМИИ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Pr="00F957BC">
        <w:rPr>
          <w:color w:val="000000"/>
          <w:sz w:val="28"/>
          <w:szCs w:val="28"/>
          <w:u w:val="single"/>
        </w:rPr>
        <w:t>Почвоведение.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Почва и её происхождение. Гумус – органическое вещество почвы. Физические свойства почв. Химические свойства почв. Основные типы почв.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Почвы и их плодородие. Факторы, влияющие на плодородие почв.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>Тема 2.</w:t>
      </w:r>
      <w:r w:rsidRPr="00F957BC">
        <w:rPr>
          <w:color w:val="000000"/>
          <w:sz w:val="28"/>
          <w:szCs w:val="28"/>
          <w:u w:val="single"/>
        </w:rPr>
        <w:t>Земледелие.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Условия жизни растений. Сорные растения, меры борьбы с ними.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Обработка почвы. Осушение и орошение земель. Основы севооборотов.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Севообороты и их классификация.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3.</w:t>
      </w:r>
      <w:r w:rsidRPr="00F957BC">
        <w:rPr>
          <w:color w:val="000000"/>
          <w:sz w:val="28"/>
          <w:szCs w:val="28"/>
          <w:u w:val="single"/>
        </w:rPr>
        <w:t>Основы агрохимии.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Питание растений. Удобрения и их применение. Минеральные удобрения и химическая мелиорация почв. Органические удобрения. Система применения удобрений в зеленом строительстве.</w:t>
      </w:r>
    </w:p>
    <w:p w:rsidR="007E2F6E" w:rsidRPr="00327754" w:rsidRDefault="007E2F6E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ДЕНДРОЛОГИЯ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Pr="00F957BC">
        <w:rPr>
          <w:sz w:val="28"/>
          <w:szCs w:val="28"/>
          <w:u w:val="single"/>
        </w:rPr>
        <w:t>Характеристика основных пород и видов декоративных деревьев и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sz w:val="28"/>
          <w:szCs w:val="28"/>
          <w:u w:val="single"/>
        </w:rPr>
        <w:t>кустарников.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ab/>
      </w:r>
      <w:r w:rsidRPr="00F957BC">
        <w:rPr>
          <w:sz w:val="28"/>
          <w:szCs w:val="28"/>
        </w:rPr>
        <w:t xml:space="preserve">Значение зеленых насаждений. Классификация древесных пород. Понятие: род, семейство, класс, отдел и группа. Характеристика хвойных. Характеристика лиственных. </w:t>
      </w:r>
      <w:r w:rsidRPr="00F957BC">
        <w:rPr>
          <w:color w:val="000000"/>
          <w:sz w:val="28"/>
          <w:szCs w:val="28"/>
        </w:rPr>
        <w:t xml:space="preserve">Характеристика основных сортов, пород и видов декоративных деревьев, кустарников, используемых в садоводстве и зеленом строительстве. Грунтовые розы и другие красивоцветущие кустарники. 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2.</w:t>
      </w:r>
      <w:r w:rsidRPr="00F957BC">
        <w:rPr>
          <w:sz w:val="28"/>
          <w:szCs w:val="28"/>
          <w:u w:val="single"/>
        </w:rPr>
        <w:t>Размножение декоративных деревьев и кустарников.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</w:rPr>
      </w:pPr>
      <w:r w:rsidRPr="00F957BC">
        <w:rPr>
          <w:sz w:val="28"/>
          <w:szCs w:val="28"/>
        </w:rPr>
        <w:tab/>
        <w:t xml:space="preserve">Способы размножения (семенное, вегетативное). </w:t>
      </w:r>
      <w:r w:rsidRPr="00F957BC">
        <w:rPr>
          <w:color w:val="000000"/>
          <w:spacing w:val="1"/>
          <w:sz w:val="28"/>
          <w:szCs w:val="28"/>
        </w:rPr>
        <w:t>Меры борьбы  с болезнями и вредителями семян при хранении. Подготовка семян к посеву (скарификация, ошпаривание). Размножение черенками: зелеными и одревесневшими. Применение стимуляторов роста. Размножение отводками.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3.</w:t>
      </w:r>
      <w:r w:rsidRPr="00F957BC">
        <w:rPr>
          <w:color w:val="000000"/>
          <w:sz w:val="28"/>
          <w:szCs w:val="28"/>
          <w:u w:val="single"/>
        </w:rPr>
        <w:t xml:space="preserve">Организация территорий питомников декоративных деревьев и      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color w:val="000000"/>
          <w:sz w:val="28"/>
          <w:szCs w:val="28"/>
          <w:u w:val="single"/>
        </w:rPr>
        <w:t>кустарников.</w:t>
      </w:r>
    </w:p>
    <w:p w:rsidR="007E2F6E" w:rsidRPr="00F957BC" w:rsidRDefault="007E2F6E" w:rsidP="007E2F6E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F957BC">
        <w:rPr>
          <w:sz w:val="28"/>
          <w:szCs w:val="28"/>
        </w:rPr>
        <w:tab/>
        <w:t xml:space="preserve">Выращивание декоративных деревьев и кустарников в питомнике. Уход за растениями. </w:t>
      </w:r>
      <w:r w:rsidRPr="00F957BC">
        <w:rPr>
          <w:color w:val="000000"/>
          <w:spacing w:val="1"/>
          <w:sz w:val="28"/>
          <w:szCs w:val="28"/>
        </w:rPr>
        <w:t xml:space="preserve">Размещение посадочного материала в школьном отделении питомника. </w:t>
      </w:r>
      <w:r w:rsidRPr="00F957BC">
        <w:rPr>
          <w:sz w:val="28"/>
          <w:szCs w:val="28"/>
        </w:rPr>
        <w:t xml:space="preserve">Выкопка, транспортировка и реализация декоративных деревьев и кустарников. Временная и постоянная </w:t>
      </w:r>
      <w:proofErr w:type="spellStart"/>
      <w:r w:rsidRPr="00F957BC">
        <w:rPr>
          <w:sz w:val="28"/>
          <w:szCs w:val="28"/>
        </w:rPr>
        <w:t>прикопка</w:t>
      </w:r>
      <w:proofErr w:type="spellEnd"/>
      <w:r w:rsidRPr="00F957BC">
        <w:rPr>
          <w:sz w:val="28"/>
          <w:szCs w:val="28"/>
        </w:rPr>
        <w:t xml:space="preserve"> растений.</w:t>
      </w:r>
      <w:r w:rsidRPr="00F957BC">
        <w:rPr>
          <w:color w:val="000000"/>
          <w:spacing w:val="1"/>
          <w:sz w:val="28"/>
          <w:szCs w:val="28"/>
        </w:rPr>
        <w:t xml:space="preserve"> Выкапывание и транспортировка крупных деревьев.</w:t>
      </w:r>
    </w:p>
    <w:p w:rsidR="007E2F6E" w:rsidRPr="00327754" w:rsidRDefault="007E2F6E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МЕХАНИЗАЦИЯ РАБОТ В ЗЕЛЕНОМ ХОЗЯЙСТВЕ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Pr="00F957BC">
        <w:rPr>
          <w:sz w:val="28"/>
          <w:szCs w:val="28"/>
          <w:u w:val="single"/>
        </w:rPr>
        <w:t xml:space="preserve">Механизация обработки почвы и работ по уходу за посевами и  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sz w:val="28"/>
          <w:szCs w:val="28"/>
          <w:u w:val="single"/>
        </w:rPr>
        <w:t>посадки.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</w:rPr>
      </w:pPr>
      <w:r w:rsidRPr="00F957BC">
        <w:rPr>
          <w:sz w:val="28"/>
          <w:szCs w:val="28"/>
        </w:rPr>
        <w:tab/>
        <w:t xml:space="preserve">   Плуги садовые, рыхлители, культиваторы, бороны, </w:t>
      </w:r>
      <w:proofErr w:type="spellStart"/>
      <w:r w:rsidRPr="00F957BC">
        <w:rPr>
          <w:sz w:val="28"/>
          <w:szCs w:val="28"/>
        </w:rPr>
        <w:t>грядоделатели</w:t>
      </w:r>
      <w:proofErr w:type="spellEnd"/>
      <w:r w:rsidRPr="00F957BC">
        <w:rPr>
          <w:sz w:val="28"/>
          <w:szCs w:val="28"/>
        </w:rPr>
        <w:t>,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 xml:space="preserve">             ямокопатели, волокуши и другие машины.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lastRenderedPageBreak/>
        <w:t>Тема 2.</w:t>
      </w:r>
      <w:r w:rsidRPr="00F957BC">
        <w:rPr>
          <w:sz w:val="28"/>
          <w:szCs w:val="28"/>
          <w:u w:val="single"/>
        </w:rPr>
        <w:t>Механизация посевных и посадочных работ.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  <w:t xml:space="preserve">   Сеялки, машины для внесения удобрения.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3.</w:t>
      </w:r>
      <w:r w:rsidRPr="00F957BC">
        <w:rPr>
          <w:sz w:val="28"/>
          <w:szCs w:val="28"/>
          <w:u w:val="single"/>
        </w:rPr>
        <w:t>Механизация работ по внесению удобрений.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ab/>
      </w:r>
      <w:r w:rsidRPr="00F957BC">
        <w:rPr>
          <w:color w:val="000000"/>
          <w:sz w:val="28"/>
          <w:szCs w:val="28"/>
        </w:rPr>
        <w:t>Опрыскиватели и заправочные тележки.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4.</w:t>
      </w:r>
      <w:r w:rsidRPr="00F957BC">
        <w:rPr>
          <w:sz w:val="28"/>
          <w:szCs w:val="28"/>
          <w:u w:val="single"/>
        </w:rPr>
        <w:t>Механизация работ по борьбе с вредителями и болезнями.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</w:r>
      <w:proofErr w:type="spellStart"/>
      <w:r w:rsidRPr="00F957BC">
        <w:rPr>
          <w:sz w:val="28"/>
          <w:szCs w:val="28"/>
        </w:rPr>
        <w:t>Опылеватели</w:t>
      </w:r>
      <w:proofErr w:type="spellEnd"/>
      <w:r w:rsidRPr="00F957BC">
        <w:rPr>
          <w:sz w:val="28"/>
          <w:szCs w:val="28"/>
        </w:rPr>
        <w:t>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5.</w:t>
      </w:r>
      <w:r w:rsidRPr="00F957BC">
        <w:rPr>
          <w:sz w:val="28"/>
          <w:szCs w:val="28"/>
          <w:u w:val="single"/>
        </w:rPr>
        <w:t>Механизация полива.</w:t>
      </w:r>
      <w:r w:rsidRPr="00F957BC">
        <w:rPr>
          <w:sz w:val="28"/>
          <w:szCs w:val="28"/>
        </w:rPr>
        <w:t xml:space="preserve">  Дождевальные установки, способы полива.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6.</w:t>
      </w:r>
      <w:r w:rsidRPr="00F957BC">
        <w:rPr>
          <w:sz w:val="28"/>
          <w:szCs w:val="28"/>
          <w:u w:val="single"/>
        </w:rPr>
        <w:t>Машины и механизмы для скашивания травы и стрижки газонов.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 xml:space="preserve">    Косилки.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7.</w:t>
      </w:r>
      <w:r w:rsidRPr="00F957BC">
        <w:rPr>
          <w:sz w:val="28"/>
          <w:szCs w:val="28"/>
          <w:u w:val="single"/>
        </w:rPr>
        <w:t xml:space="preserve">Машины и механизмы для формирования и обрезки крон деревьев и 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</w:rPr>
      </w:pPr>
      <w:r w:rsidRPr="00F957BC">
        <w:rPr>
          <w:sz w:val="28"/>
          <w:szCs w:val="28"/>
          <w:u w:val="single"/>
        </w:rPr>
        <w:t>кустарников.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  <w:t xml:space="preserve">   Кусторезный агрегат.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8.</w:t>
      </w:r>
      <w:r w:rsidRPr="00F957BC">
        <w:rPr>
          <w:color w:val="000000"/>
          <w:sz w:val="28"/>
          <w:szCs w:val="28"/>
          <w:u w:val="single"/>
        </w:rPr>
        <w:t>Механизация работ в защищенном грунте.</w:t>
      </w:r>
    </w:p>
    <w:p w:rsidR="007E2F6E" w:rsidRPr="00F957BC" w:rsidRDefault="007E2F6E" w:rsidP="007E2F6E">
      <w:pPr>
        <w:shd w:val="clear" w:color="auto" w:fill="FFFFFF"/>
        <w:rPr>
          <w:b/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 xml:space="preserve">   Машины для работы в защищенном грунте. Тракторы.</w:t>
      </w:r>
    </w:p>
    <w:p w:rsidR="007E2F6E" w:rsidRPr="00327754" w:rsidRDefault="007E2F6E" w:rsidP="007E2F6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 xml:space="preserve">ЗАЩИТА ДЕКОРАТИВНЫХ РАСТЕНИЙ 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Pr="00F957BC">
        <w:rPr>
          <w:sz w:val="28"/>
          <w:szCs w:val="28"/>
          <w:u w:val="single"/>
        </w:rPr>
        <w:t>Вредители цветочных и декоративно-лиственных растений.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ab/>
      </w:r>
      <w:r w:rsidRPr="00F957BC">
        <w:rPr>
          <w:color w:val="000000"/>
          <w:sz w:val="28"/>
          <w:szCs w:val="28"/>
        </w:rPr>
        <w:t xml:space="preserve">Общие сведения о вредителях и болезнях цветочных и декоративно-лиственных растений, борьба с ними. 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2.</w:t>
      </w:r>
      <w:r w:rsidRPr="00F957BC">
        <w:rPr>
          <w:sz w:val="28"/>
          <w:szCs w:val="28"/>
          <w:u w:val="single"/>
        </w:rPr>
        <w:t>Болезни цветочных и декоративных лиственных растений.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</w:r>
      <w:r w:rsidRPr="00F957BC">
        <w:rPr>
          <w:color w:val="000000"/>
          <w:sz w:val="28"/>
          <w:szCs w:val="28"/>
        </w:rPr>
        <w:t xml:space="preserve">Ядохимикаты для борьбы с вредителями и болезнями. Гербициды, 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F957BC">
        <w:rPr>
          <w:color w:val="000000"/>
          <w:sz w:val="28"/>
          <w:szCs w:val="28"/>
        </w:rPr>
        <w:t>ретарданты</w:t>
      </w:r>
      <w:proofErr w:type="spellEnd"/>
      <w:r w:rsidRPr="00F957BC">
        <w:rPr>
          <w:color w:val="000000"/>
          <w:sz w:val="28"/>
          <w:szCs w:val="28"/>
        </w:rPr>
        <w:t>, десиканты и дефолианты, используемые в декоративном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садоводстве.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3.</w:t>
      </w:r>
      <w:r w:rsidRPr="00F957BC">
        <w:rPr>
          <w:color w:val="000000"/>
          <w:sz w:val="28"/>
          <w:szCs w:val="28"/>
          <w:u w:val="single"/>
        </w:rPr>
        <w:t xml:space="preserve">Приемы оздоровления посадочного материала цветочных и  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957BC">
        <w:rPr>
          <w:color w:val="000000"/>
          <w:sz w:val="28"/>
          <w:szCs w:val="28"/>
          <w:u w:val="single"/>
        </w:rPr>
        <w:t>декоративно- лиственных культур.</w:t>
      </w:r>
    </w:p>
    <w:p w:rsidR="007E2F6E" w:rsidRPr="00F957BC" w:rsidRDefault="007E2F6E" w:rsidP="007E2F6E">
      <w:pPr>
        <w:shd w:val="clear" w:color="auto" w:fill="FFFFFF"/>
        <w:rPr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 xml:space="preserve">Организация работы по защите растений. </w:t>
      </w:r>
      <w:r w:rsidRPr="00F957BC">
        <w:rPr>
          <w:sz w:val="28"/>
          <w:szCs w:val="28"/>
        </w:rPr>
        <w:t xml:space="preserve">Современные  средства и </w:t>
      </w:r>
    </w:p>
    <w:p w:rsidR="007E2F6E" w:rsidRPr="00F957BC" w:rsidRDefault="007E2F6E" w:rsidP="007E2F6E">
      <w:pPr>
        <w:shd w:val="clear" w:color="auto" w:fill="FFFFFF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 xml:space="preserve">          методы защиты растений. Дезинфекция семян.</w:t>
      </w:r>
    </w:p>
    <w:p w:rsidR="007E2F6E" w:rsidRPr="00327754" w:rsidRDefault="007E2F6E" w:rsidP="007E2F6E">
      <w:pPr>
        <w:jc w:val="center"/>
        <w:rPr>
          <w:b/>
          <w:sz w:val="24"/>
          <w:szCs w:val="24"/>
        </w:rPr>
      </w:pPr>
      <w:r w:rsidRPr="00327754">
        <w:rPr>
          <w:b/>
          <w:sz w:val="24"/>
          <w:szCs w:val="24"/>
        </w:rPr>
        <w:t xml:space="preserve">  ПРОИЗВОДСТВЕННОЕ ОБУЧЕНИЕ</w:t>
      </w:r>
    </w:p>
    <w:p w:rsidR="007E2F6E" w:rsidRPr="00A01454" w:rsidRDefault="007E2F6E" w:rsidP="007E2F6E">
      <w:pPr>
        <w:tabs>
          <w:tab w:val="left" w:pos="1260"/>
        </w:tabs>
        <w:rPr>
          <w:b/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 xml:space="preserve">              Тема 1.</w:t>
      </w:r>
      <w:r w:rsidRPr="00A01454">
        <w:rPr>
          <w:sz w:val="28"/>
          <w:szCs w:val="28"/>
          <w:u w:val="single"/>
        </w:rPr>
        <w:t xml:space="preserve"> Вводное занятие. Ознакомление с объектами озеленения города, поселка.  </w:t>
      </w:r>
    </w:p>
    <w:p w:rsidR="007E2F6E" w:rsidRPr="00A01454" w:rsidRDefault="007E2F6E" w:rsidP="007E2F6E">
      <w:pPr>
        <w:rPr>
          <w:sz w:val="28"/>
          <w:szCs w:val="28"/>
        </w:rPr>
      </w:pPr>
      <w:r w:rsidRPr="00A01454">
        <w:rPr>
          <w:b/>
          <w:sz w:val="28"/>
          <w:szCs w:val="28"/>
        </w:rPr>
        <w:tab/>
      </w:r>
      <w:r w:rsidRPr="00A01454">
        <w:rPr>
          <w:sz w:val="28"/>
          <w:szCs w:val="28"/>
        </w:rPr>
        <w:t xml:space="preserve">Ознакомление с ассортиментом основных деревьев и кустарников, </w:t>
      </w:r>
    </w:p>
    <w:p w:rsidR="007E2F6E" w:rsidRPr="00A01454" w:rsidRDefault="007E2F6E" w:rsidP="007E2F6E">
      <w:pPr>
        <w:rPr>
          <w:sz w:val="28"/>
          <w:szCs w:val="28"/>
        </w:rPr>
      </w:pPr>
      <w:r w:rsidRPr="00A01454">
        <w:rPr>
          <w:sz w:val="28"/>
          <w:szCs w:val="28"/>
        </w:rPr>
        <w:t xml:space="preserve">используемых в зеленом строительстве. </w:t>
      </w:r>
    </w:p>
    <w:p w:rsidR="007E2F6E" w:rsidRPr="00A01454" w:rsidRDefault="007E2F6E" w:rsidP="007E2F6E">
      <w:pPr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2.</w:t>
      </w:r>
      <w:r w:rsidRPr="00A01454">
        <w:rPr>
          <w:sz w:val="28"/>
          <w:szCs w:val="28"/>
          <w:u w:val="single"/>
        </w:rPr>
        <w:t>Технология разведения посадки деревьев и кустарников.</w:t>
      </w:r>
    </w:p>
    <w:p w:rsidR="007E2F6E" w:rsidRPr="00A01454" w:rsidRDefault="007E2F6E" w:rsidP="007E2F6E">
      <w:pPr>
        <w:rPr>
          <w:sz w:val="28"/>
          <w:szCs w:val="28"/>
        </w:rPr>
      </w:pPr>
      <w:r w:rsidRPr="00A01454">
        <w:rPr>
          <w:sz w:val="28"/>
          <w:szCs w:val="28"/>
        </w:rPr>
        <w:tab/>
        <w:t>Размножение деревьев и кустарников, используемых в зеленом строительстве. Выращивание саженцев деревьев и кустарников в питомнике.</w:t>
      </w:r>
    </w:p>
    <w:p w:rsidR="007E2F6E" w:rsidRPr="00A01454" w:rsidRDefault="007E2F6E" w:rsidP="007E2F6E">
      <w:pPr>
        <w:rPr>
          <w:sz w:val="28"/>
          <w:szCs w:val="28"/>
        </w:rPr>
      </w:pPr>
      <w:r w:rsidRPr="00A01454">
        <w:rPr>
          <w:sz w:val="28"/>
          <w:szCs w:val="28"/>
        </w:rPr>
        <w:t xml:space="preserve">Выкопка, временная и постоянная </w:t>
      </w:r>
      <w:proofErr w:type="spellStart"/>
      <w:r w:rsidRPr="00A01454">
        <w:rPr>
          <w:sz w:val="28"/>
          <w:szCs w:val="28"/>
        </w:rPr>
        <w:t>прикопка</w:t>
      </w:r>
      <w:proofErr w:type="spellEnd"/>
      <w:r w:rsidRPr="00A01454">
        <w:rPr>
          <w:sz w:val="28"/>
          <w:szCs w:val="28"/>
        </w:rPr>
        <w:t xml:space="preserve"> и упаковка посадочного материала. Подготовка посадочных мест. Посадка деревьев и кустарников. Подготовка и улучшение почв.</w:t>
      </w:r>
    </w:p>
    <w:p w:rsidR="007E2F6E" w:rsidRPr="00A01454" w:rsidRDefault="007E2F6E" w:rsidP="007E2F6E">
      <w:pPr>
        <w:jc w:val="both"/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3.</w:t>
      </w:r>
      <w:r w:rsidRPr="00A01454">
        <w:rPr>
          <w:sz w:val="28"/>
          <w:szCs w:val="28"/>
          <w:u w:val="single"/>
        </w:rPr>
        <w:t>Устройство и содержание газонов.</w:t>
      </w:r>
    </w:p>
    <w:p w:rsidR="007E2F6E" w:rsidRPr="00A01454" w:rsidRDefault="007E2F6E" w:rsidP="007E2F6E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Устройство садовых дорожек, площадей и площадок. Устройство элементов цветочного оформления и цветников различных типов. Вертикальное озеленение. Ассортименты вьющихся растений.</w:t>
      </w:r>
    </w:p>
    <w:p w:rsidR="007E2F6E" w:rsidRPr="00A01454" w:rsidRDefault="007E2F6E" w:rsidP="007E2F6E">
      <w:pPr>
        <w:jc w:val="both"/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4.</w:t>
      </w:r>
      <w:r w:rsidRPr="00A01454">
        <w:rPr>
          <w:sz w:val="28"/>
          <w:szCs w:val="28"/>
          <w:u w:val="single"/>
        </w:rPr>
        <w:t>Уход за деревьями, кустарниками и цветами.</w:t>
      </w:r>
    </w:p>
    <w:p w:rsidR="007E2F6E" w:rsidRDefault="007E2F6E" w:rsidP="007E2F6E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 xml:space="preserve">Ознакомление с цветочным  хозяйством, устройством парников и теплиц. Ознакомление с основным ассортиментом  цветочных растений открытого и закрытого грунта. Работы  в защищенном грунте в весенний, </w:t>
      </w:r>
      <w:r w:rsidRPr="00A01454">
        <w:rPr>
          <w:sz w:val="28"/>
          <w:szCs w:val="28"/>
        </w:rPr>
        <w:lastRenderedPageBreak/>
        <w:t>летний и осенний периоды. Работы в открытом грунте в весенний, летний и осенний периоды.</w:t>
      </w:r>
    </w:p>
    <w:p w:rsidR="004242FE" w:rsidRDefault="00961FB4" w:rsidP="007E2F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2F6E" w:rsidRPr="00A01454" w:rsidRDefault="007E2F6E" w:rsidP="007E2F6E">
      <w:pPr>
        <w:jc w:val="center"/>
        <w:rPr>
          <w:color w:val="000000"/>
          <w:sz w:val="28"/>
          <w:szCs w:val="28"/>
        </w:rPr>
      </w:pPr>
      <w:r w:rsidRPr="00A01454">
        <w:rPr>
          <w:b/>
          <w:bCs/>
          <w:color w:val="000000"/>
          <w:sz w:val="28"/>
          <w:szCs w:val="28"/>
        </w:rPr>
        <w:t xml:space="preserve">Учебно-методическое обеспечение </w:t>
      </w:r>
    </w:p>
    <w:p w:rsidR="007E2F6E" w:rsidRPr="00A01454" w:rsidRDefault="007E2F6E" w:rsidP="00BA3FA2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 xml:space="preserve">Закон Российской Федерации </w:t>
      </w:r>
      <w:r w:rsidR="00345A59">
        <w:rPr>
          <w:sz w:val="28"/>
          <w:szCs w:val="28"/>
        </w:rPr>
        <w:t>«Об образовании» от 29. 12. 2012</w:t>
      </w:r>
      <w:r w:rsidRPr="00A01454">
        <w:rPr>
          <w:sz w:val="28"/>
          <w:szCs w:val="28"/>
        </w:rPr>
        <w:t xml:space="preserve"> года</w:t>
      </w:r>
    </w:p>
    <w:p w:rsidR="007E2F6E" w:rsidRPr="00A01454" w:rsidRDefault="00345A59" w:rsidP="00BA3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№273-ФЗ  РФ.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О внесении изменений и дополнений в Закон РФ «О занятости</w:t>
      </w:r>
    </w:p>
    <w:p w:rsidR="007E2F6E" w:rsidRPr="00A01454" w:rsidRDefault="00345A59" w:rsidP="00BA3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населения в РФ»  от 23.04. 2012 №10 - П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A01454">
          <w:rPr>
            <w:sz w:val="28"/>
            <w:szCs w:val="28"/>
          </w:rPr>
          <w:t>2001 г</w:t>
        </w:r>
      </w:smartTag>
      <w:r w:rsidRPr="00A01454">
        <w:rPr>
          <w:sz w:val="28"/>
          <w:szCs w:val="28"/>
        </w:rPr>
        <w:t>. № 197-</w:t>
      </w:r>
    </w:p>
    <w:p w:rsidR="007E2F6E" w:rsidRPr="00A01454" w:rsidRDefault="00345A59" w:rsidP="00BA3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ФЗ  Версия с изменениями и дополнениями от 29.06.2015г.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Автономов В.С. Введение в экономику. – М.: 2001.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454">
        <w:rPr>
          <w:sz w:val="28"/>
          <w:szCs w:val="28"/>
        </w:rPr>
        <w:t>Боговая</w:t>
      </w:r>
      <w:proofErr w:type="spellEnd"/>
      <w:r w:rsidRPr="00A01454">
        <w:rPr>
          <w:sz w:val="28"/>
          <w:szCs w:val="28"/>
        </w:rPr>
        <w:t xml:space="preserve"> И., Фурсова Л.М. «Ландшафтное искусство</w:t>
      </w:r>
      <w:proofErr w:type="gramStart"/>
      <w:r w:rsidRPr="00A01454">
        <w:rPr>
          <w:sz w:val="28"/>
          <w:szCs w:val="28"/>
        </w:rPr>
        <w:t>».-</w:t>
      </w:r>
      <w:proofErr w:type="gramEnd"/>
      <w:r w:rsidRPr="00A01454">
        <w:rPr>
          <w:sz w:val="28"/>
          <w:szCs w:val="28"/>
        </w:rPr>
        <w:t>М.: 1988.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454">
        <w:rPr>
          <w:sz w:val="28"/>
          <w:szCs w:val="28"/>
        </w:rPr>
        <w:t>Боговая</w:t>
      </w:r>
      <w:proofErr w:type="spellEnd"/>
      <w:r w:rsidRPr="00A01454">
        <w:rPr>
          <w:sz w:val="28"/>
          <w:szCs w:val="28"/>
        </w:rPr>
        <w:t xml:space="preserve"> И., </w:t>
      </w:r>
      <w:proofErr w:type="spellStart"/>
      <w:r w:rsidRPr="00A01454">
        <w:rPr>
          <w:sz w:val="28"/>
          <w:szCs w:val="28"/>
        </w:rPr>
        <w:t>Теодоронский</w:t>
      </w:r>
      <w:proofErr w:type="spellEnd"/>
      <w:r w:rsidRPr="00A01454">
        <w:rPr>
          <w:sz w:val="28"/>
          <w:szCs w:val="28"/>
        </w:rPr>
        <w:t xml:space="preserve"> В.С. «Озеленение населенных мест» М.:</w:t>
      </w:r>
      <w:r w:rsidR="00F37C8B">
        <w:rPr>
          <w:sz w:val="28"/>
          <w:szCs w:val="28"/>
        </w:rPr>
        <w:t xml:space="preserve"> 2012</w:t>
      </w:r>
      <w:r w:rsidRPr="00A01454">
        <w:rPr>
          <w:sz w:val="28"/>
          <w:szCs w:val="28"/>
        </w:rPr>
        <w:t>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Колесников А.И. «Декоративная дендрология</w:t>
      </w:r>
      <w:proofErr w:type="gramStart"/>
      <w:r w:rsidRPr="00A01454">
        <w:rPr>
          <w:sz w:val="28"/>
          <w:szCs w:val="28"/>
        </w:rPr>
        <w:t>».-</w:t>
      </w:r>
      <w:proofErr w:type="gramEnd"/>
      <w:r w:rsidRPr="00A01454">
        <w:rPr>
          <w:sz w:val="28"/>
          <w:szCs w:val="28"/>
        </w:rPr>
        <w:t>М.: 1974.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454">
        <w:rPr>
          <w:sz w:val="28"/>
          <w:szCs w:val="28"/>
        </w:rPr>
        <w:t>Лунц</w:t>
      </w:r>
      <w:proofErr w:type="spellEnd"/>
      <w:r w:rsidRPr="00A01454">
        <w:rPr>
          <w:sz w:val="28"/>
          <w:szCs w:val="28"/>
        </w:rPr>
        <w:t xml:space="preserve"> Л.Б. «Городское зеленое строительство</w:t>
      </w:r>
      <w:proofErr w:type="gramStart"/>
      <w:r w:rsidRPr="00A01454">
        <w:rPr>
          <w:sz w:val="28"/>
          <w:szCs w:val="28"/>
        </w:rPr>
        <w:t>».-</w:t>
      </w:r>
      <w:proofErr w:type="gramEnd"/>
      <w:r w:rsidRPr="00A01454">
        <w:rPr>
          <w:sz w:val="28"/>
          <w:szCs w:val="28"/>
        </w:rPr>
        <w:t>М.: 1974.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Озеленение населенных мест. Справочник под редакцией</w:t>
      </w:r>
    </w:p>
    <w:p w:rsidR="007E2F6E" w:rsidRPr="00A01454" w:rsidRDefault="007E2F6E" w:rsidP="00BA3FA2">
      <w:pPr>
        <w:ind w:left="360"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В.И. Ерохиной.- М.: 1987.</w:t>
      </w:r>
    </w:p>
    <w:p w:rsidR="007E2F6E" w:rsidRPr="00A01454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Рубцов Л.И.  Проектир</w:t>
      </w:r>
      <w:r w:rsidR="00F37C8B">
        <w:rPr>
          <w:sz w:val="28"/>
          <w:szCs w:val="28"/>
        </w:rPr>
        <w:t>ование садов и парков.- М.: 1979</w:t>
      </w:r>
      <w:r w:rsidRPr="00A01454">
        <w:rPr>
          <w:sz w:val="28"/>
          <w:szCs w:val="28"/>
        </w:rPr>
        <w:t>.</w:t>
      </w:r>
    </w:p>
    <w:p w:rsidR="007E2F6E" w:rsidRPr="00EF2409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EF2409">
        <w:rPr>
          <w:sz w:val="28"/>
          <w:szCs w:val="28"/>
        </w:rPr>
        <w:t>Холявко</w:t>
      </w:r>
      <w:proofErr w:type="spellEnd"/>
      <w:r w:rsidRPr="00EF2409">
        <w:rPr>
          <w:sz w:val="28"/>
          <w:szCs w:val="28"/>
        </w:rPr>
        <w:t xml:space="preserve"> В.С., </w:t>
      </w:r>
      <w:proofErr w:type="spellStart"/>
      <w:r w:rsidRPr="00EF2409">
        <w:rPr>
          <w:sz w:val="28"/>
          <w:szCs w:val="28"/>
        </w:rPr>
        <w:t>Глоба</w:t>
      </w:r>
      <w:proofErr w:type="spellEnd"/>
      <w:r w:rsidRPr="00EF2409">
        <w:rPr>
          <w:sz w:val="28"/>
          <w:szCs w:val="28"/>
        </w:rPr>
        <w:t>-Михайленко Д.А. «Дендрология и основы</w:t>
      </w:r>
    </w:p>
    <w:p w:rsidR="007E2F6E" w:rsidRPr="00EF2409" w:rsidRDefault="007E2F6E" w:rsidP="00BA3FA2">
      <w:pPr>
        <w:ind w:left="360"/>
        <w:jc w:val="both"/>
        <w:rPr>
          <w:sz w:val="28"/>
          <w:szCs w:val="28"/>
        </w:rPr>
      </w:pPr>
      <w:r w:rsidRPr="00EF2409">
        <w:rPr>
          <w:sz w:val="28"/>
          <w:szCs w:val="28"/>
        </w:rPr>
        <w:t>зеленого строительства».- М.: 1980.</w:t>
      </w:r>
    </w:p>
    <w:p w:rsidR="007E2F6E" w:rsidRPr="00EF2409" w:rsidRDefault="007E2F6E" w:rsidP="00BA3FA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EF2409">
        <w:rPr>
          <w:sz w:val="28"/>
          <w:szCs w:val="28"/>
        </w:rPr>
        <w:t>Череданова</w:t>
      </w:r>
      <w:proofErr w:type="spellEnd"/>
      <w:r w:rsidRPr="00EF2409">
        <w:rPr>
          <w:sz w:val="28"/>
          <w:szCs w:val="28"/>
        </w:rPr>
        <w:t xml:space="preserve"> Л.Н. Основы рыночной экономики и</w:t>
      </w:r>
    </w:p>
    <w:p w:rsidR="007E2F6E" w:rsidRPr="00EF2409" w:rsidRDefault="007E2F6E" w:rsidP="00BA3FA2">
      <w:pPr>
        <w:ind w:left="360"/>
        <w:jc w:val="both"/>
        <w:rPr>
          <w:sz w:val="28"/>
          <w:szCs w:val="28"/>
        </w:rPr>
      </w:pPr>
      <w:r w:rsidRPr="00EF2409">
        <w:rPr>
          <w:sz w:val="28"/>
          <w:szCs w:val="28"/>
        </w:rPr>
        <w:t>предпринимательства. – М.: 2002.</w:t>
      </w:r>
    </w:p>
    <w:p w:rsidR="007E2F6E" w:rsidRPr="00EF2409" w:rsidRDefault="00345A59" w:rsidP="00BA3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240EC" w:rsidRPr="00EF2409">
        <w:rPr>
          <w:sz w:val="28"/>
          <w:szCs w:val="28"/>
        </w:rPr>
        <w:t>. Попов Ю.В.  Охрана труда в зеленом хозяйстве. М. Стройиздат:1978.</w:t>
      </w:r>
    </w:p>
    <w:p w:rsidR="006240EC" w:rsidRPr="00EF2409" w:rsidRDefault="00345A59" w:rsidP="00BA3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240EC" w:rsidRPr="00EF2409">
        <w:rPr>
          <w:sz w:val="28"/>
          <w:szCs w:val="28"/>
        </w:rPr>
        <w:t xml:space="preserve">. </w:t>
      </w:r>
      <w:proofErr w:type="spellStart"/>
      <w:r w:rsidR="006240EC" w:rsidRPr="00EF2409">
        <w:rPr>
          <w:sz w:val="28"/>
          <w:szCs w:val="28"/>
        </w:rPr>
        <w:t>Агромов</w:t>
      </w:r>
      <w:proofErr w:type="spellEnd"/>
      <w:r w:rsidR="006240EC" w:rsidRPr="00EF2409">
        <w:rPr>
          <w:sz w:val="28"/>
          <w:szCs w:val="28"/>
        </w:rPr>
        <w:t xml:space="preserve"> А.Н. Книга цветовода. Издательство  «Колос»:1983.</w:t>
      </w:r>
    </w:p>
    <w:p w:rsidR="006240EC" w:rsidRPr="00EF2409" w:rsidRDefault="00345A59" w:rsidP="00BA3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85AB6" w:rsidRPr="00EF2409">
        <w:rPr>
          <w:sz w:val="28"/>
          <w:szCs w:val="28"/>
        </w:rPr>
        <w:t xml:space="preserve">. </w:t>
      </w:r>
      <w:proofErr w:type="spellStart"/>
      <w:r w:rsidR="00A85AB6" w:rsidRPr="00EF2409">
        <w:rPr>
          <w:sz w:val="28"/>
          <w:szCs w:val="28"/>
        </w:rPr>
        <w:t>Чувикова</w:t>
      </w:r>
      <w:proofErr w:type="spellEnd"/>
      <w:r w:rsidR="00A85AB6" w:rsidRPr="00EF2409">
        <w:rPr>
          <w:sz w:val="28"/>
          <w:szCs w:val="28"/>
        </w:rPr>
        <w:t xml:space="preserve"> А.А. П</w:t>
      </w:r>
      <w:r w:rsidR="006240EC" w:rsidRPr="00EF2409">
        <w:rPr>
          <w:sz w:val="28"/>
          <w:szCs w:val="28"/>
        </w:rPr>
        <w:t>рактикум по цветоводству. Изд</w:t>
      </w:r>
      <w:r w:rsidR="00327754">
        <w:rPr>
          <w:sz w:val="28"/>
          <w:szCs w:val="28"/>
        </w:rPr>
        <w:t>.</w:t>
      </w:r>
      <w:r w:rsidR="006240EC" w:rsidRPr="00EF2409">
        <w:rPr>
          <w:sz w:val="28"/>
          <w:szCs w:val="28"/>
        </w:rPr>
        <w:t xml:space="preserve"> «Колос»: 1984.</w:t>
      </w:r>
    </w:p>
    <w:p w:rsidR="007E2F6E" w:rsidRPr="00BA3FA2" w:rsidRDefault="00345A59" w:rsidP="00BA3FA2">
      <w:pPr>
        <w:pStyle w:val="a5"/>
        <w:rPr>
          <w:sz w:val="28"/>
          <w:szCs w:val="28"/>
        </w:rPr>
      </w:pPr>
      <w:r w:rsidRPr="00BA3FA2">
        <w:rPr>
          <w:sz w:val="28"/>
          <w:szCs w:val="28"/>
        </w:rPr>
        <w:t xml:space="preserve">   </w:t>
      </w:r>
      <w:r w:rsidR="004242FE">
        <w:rPr>
          <w:sz w:val="28"/>
          <w:szCs w:val="28"/>
        </w:rPr>
        <w:t xml:space="preserve"> </w:t>
      </w:r>
      <w:r w:rsidRPr="00BA3FA2">
        <w:rPr>
          <w:sz w:val="28"/>
          <w:szCs w:val="28"/>
        </w:rPr>
        <w:t xml:space="preserve"> 15</w:t>
      </w:r>
      <w:r w:rsidR="00A85AB6" w:rsidRPr="00BA3FA2">
        <w:rPr>
          <w:sz w:val="28"/>
          <w:szCs w:val="28"/>
        </w:rPr>
        <w:t xml:space="preserve">. </w:t>
      </w:r>
      <w:proofErr w:type="spellStart"/>
      <w:r w:rsidR="00A85AB6" w:rsidRPr="00BA3FA2">
        <w:rPr>
          <w:sz w:val="28"/>
          <w:szCs w:val="28"/>
        </w:rPr>
        <w:t>Гостев</w:t>
      </w:r>
      <w:proofErr w:type="spellEnd"/>
      <w:r w:rsidR="00A85AB6" w:rsidRPr="00BA3FA2">
        <w:rPr>
          <w:sz w:val="28"/>
          <w:szCs w:val="28"/>
        </w:rPr>
        <w:t xml:space="preserve"> В.Ф., </w:t>
      </w:r>
      <w:proofErr w:type="spellStart"/>
      <w:r w:rsidR="00A85AB6" w:rsidRPr="00BA3FA2">
        <w:rPr>
          <w:sz w:val="28"/>
          <w:szCs w:val="28"/>
        </w:rPr>
        <w:t>Юскевич</w:t>
      </w:r>
      <w:proofErr w:type="spellEnd"/>
      <w:r w:rsidR="00A85AB6" w:rsidRPr="00BA3FA2">
        <w:rPr>
          <w:sz w:val="28"/>
          <w:szCs w:val="28"/>
        </w:rPr>
        <w:t xml:space="preserve"> Н.Н. Пр</w:t>
      </w:r>
      <w:r w:rsidR="004242FE">
        <w:rPr>
          <w:sz w:val="28"/>
          <w:szCs w:val="28"/>
        </w:rPr>
        <w:t>оектирование садов и парков. М.</w:t>
      </w:r>
      <w:r w:rsidR="00A85AB6" w:rsidRPr="00BA3FA2">
        <w:rPr>
          <w:sz w:val="28"/>
          <w:szCs w:val="28"/>
        </w:rPr>
        <w:t xml:space="preserve">  </w:t>
      </w:r>
      <w:r w:rsidR="004242FE">
        <w:rPr>
          <w:sz w:val="28"/>
          <w:szCs w:val="28"/>
        </w:rPr>
        <w:t xml:space="preserve">  </w:t>
      </w:r>
      <w:proofErr w:type="spellStart"/>
      <w:r w:rsidR="00A85AB6" w:rsidRPr="00BA3FA2">
        <w:rPr>
          <w:sz w:val="28"/>
          <w:szCs w:val="28"/>
        </w:rPr>
        <w:t>Сайтиздат</w:t>
      </w:r>
      <w:proofErr w:type="spellEnd"/>
      <w:r w:rsidR="00A85AB6" w:rsidRPr="00BA3FA2">
        <w:rPr>
          <w:sz w:val="28"/>
          <w:szCs w:val="28"/>
        </w:rPr>
        <w:t>. 1991.</w:t>
      </w:r>
    </w:p>
    <w:p w:rsidR="007C50C3" w:rsidRPr="00BA3FA2" w:rsidRDefault="004242FE" w:rsidP="00BA3FA2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345A59" w:rsidRPr="00BA3FA2">
        <w:rPr>
          <w:sz w:val="28"/>
          <w:szCs w:val="28"/>
        </w:rPr>
        <w:t>16</w:t>
      </w:r>
      <w:r w:rsidR="007C50C3" w:rsidRPr="00BA3FA2">
        <w:rPr>
          <w:sz w:val="28"/>
          <w:szCs w:val="28"/>
        </w:rPr>
        <w:t xml:space="preserve">. </w:t>
      </w:r>
      <w:r w:rsidR="007C50C3" w:rsidRPr="00BA3FA2">
        <w:rPr>
          <w:color w:val="000000"/>
          <w:sz w:val="28"/>
          <w:szCs w:val="28"/>
          <w:shd w:val="clear" w:color="auto" w:fill="FFFFFF"/>
        </w:rPr>
        <w:t>В. С. </w:t>
      </w:r>
      <w:proofErr w:type="spellStart"/>
      <w:r w:rsidR="007C50C3" w:rsidRPr="00BA3FA2">
        <w:rPr>
          <w:color w:val="000000"/>
          <w:sz w:val="28"/>
          <w:szCs w:val="28"/>
          <w:shd w:val="clear" w:color="auto" w:fill="FFFFFF"/>
        </w:rPr>
        <w:t>Теодоронский</w:t>
      </w:r>
      <w:proofErr w:type="spellEnd"/>
      <w:r w:rsidR="007C50C3" w:rsidRPr="00BA3FA2">
        <w:rPr>
          <w:color w:val="000000"/>
          <w:sz w:val="28"/>
          <w:szCs w:val="28"/>
          <w:shd w:val="clear" w:color="auto" w:fill="FFFFFF"/>
        </w:rPr>
        <w:t>, И. О.  </w:t>
      </w:r>
      <w:proofErr w:type="spellStart"/>
      <w:r w:rsidR="007C50C3" w:rsidRPr="00BA3FA2">
        <w:rPr>
          <w:color w:val="000000"/>
          <w:sz w:val="28"/>
          <w:szCs w:val="28"/>
          <w:shd w:val="clear" w:color="auto" w:fill="FFFFFF"/>
        </w:rPr>
        <w:t>Боговая</w:t>
      </w:r>
      <w:proofErr w:type="spellEnd"/>
      <w:r w:rsidR="007C50C3" w:rsidRPr="00BA3FA2">
        <w:rPr>
          <w:color w:val="000000"/>
          <w:sz w:val="28"/>
          <w:szCs w:val="28"/>
          <w:shd w:val="clear" w:color="auto" w:fill="FFFFFF"/>
        </w:rPr>
        <w:t xml:space="preserve">, </w:t>
      </w:r>
      <w:r w:rsidR="002329E7" w:rsidRPr="00BA3FA2">
        <w:rPr>
          <w:color w:val="000000"/>
          <w:sz w:val="28"/>
          <w:szCs w:val="28"/>
          <w:shd w:val="clear" w:color="auto" w:fill="FFFFFF"/>
        </w:rPr>
        <w:t xml:space="preserve">Объекты ландшафтной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329E7" w:rsidRPr="00BA3FA2">
        <w:rPr>
          <w:color w:val="000000"/>
          <w:sz w:val="28"/>
          <w:szCs w:val="28"/>
          <w:shd w:val="clear" w:color="auto" w:fill="FFFFFF"/>
        </w:rPr>
        <w:t>архитектуры</w:t>
      </w:r>
      <w:r w:rsidR="007C50C3" w:rsidRPr="00BA3FA2">
        <w:rPr>
          <w:color w:val="000000"/>
          <w:sz w:val="28"/>
          <w:szCs w:val="28"/>
          <w:shd w:val="clear" w:color="auto" w:fill="FFFFFF"/>
        </w:rPr>
        <w:t>. Учебное пособие для вузов. Изд., «</w:t>
      </w:r>
      <w:r w:rsidR="002329E7" w:rsidRPr="00BA3FA2">
        <w:rPr>
          <w:color w:val="000000"/>
          <w:sz w:val="28"/>
          <w:szCs w:val="28"/>
          <w:shd w:val="clear" w:color="auto" w:fill="FFFFFF"/>
        </w:rPr>
        <w:t>МГУЛ». М.: 2003 г. </w:t>
      </w:r>
    </w:p>
    <w:p w:rsidR="007C50C3" w:rsidRPr="00BA3FA2" w:rsidRDefault="004242FE" w:rsidP="00BA3FA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5A59" w:rsidRPr="00BA3FA2">
        <w:rPr>
          <w:color w:val="000000"/>
          <w:sz w:val="28"/>
          <w:szCs w:val="28"/>
        </w:rPr>
        <w:t>17.</w:t>
      </w:r>
      <w:r w:rsidR="007C50C3" w:rsidRPr="00BA3FA2">
        <w:rPr>
          <w:color w:val="000000"/>
          <w:sz w:val="28"/>
          <w:szCs w:val="28"/>
        </w:rPr>
        <w:t> </w:t>
      </w:r>
      <w:proofErr w:type="spellStart"/>
      <w:r w:rsidR="007C50C3" w:rsidRPr="00BA3FA2">
        <w:rPr>
          <w:color w:val="000000"/>
          <w:sz w:val="28"/>
          <w:szCs w:val="28"/>
        </w:rPr>
        <w:t>Теодоронский</w:t>
      </w:r>
      <w:proofErr w:type="spellEnd"/>
      <w:r w:rsidR="00E917B5" w:rsidRPr="00BA3FA2">
        <w:rPr>
          <w:color w:val="000000"/>
          <w:sz w:val="28"/>
          <w:szCs w:val="28"/>
        </w:rPr>
        <w:t xml:space="preserve"> В.С.</w:t>
      </w:r>
      <w:r w:rsidR="007C50C3" w:rsidRPr="00BA3FA2">
        <w:rPr>
          <w:color w:val="000000"/>
          <w:sz w:val="28"/>
          <w:szCs w:val="28"/>
        </w:rPr>
        <w:t xml:space="preserve">, Садово-парковое строительство и хозяйство: </w:t>
      </w:r>
      <w:proofErr w:type="spellStart"/>
      <w:r w:rsidR="007C50C3" w:rsidRPr="00BA3FA2">
        <w:rPr>
          <w:color w:val="000000"/>
          <w:sz w:val="28"/>
          <w:szCs w:val="28"/>
        </w:rPr>
        <w:t>Учбник</w:t>
      </w:r>
      <w:proofErr w:type="spellEnd"/>
      <w:r w:rsidR="007C50C3" w:rsidRPr="00BA3FA2">
        <w:rPr>
          <w:color w:val="000000"/>
          <w:sz w:val="28"/>
          <w:szCs w:val="28"/>
        </w:rPr>
        <w:t>. </w:t>
      </w:r>
      <w:r w:rsidR="00E917B5" w:rsidRPr="00BA3FA2">
        <w:rPr>
          <w:color w:val="000000"/>
          <w:sz w:val="28"/>
          <w:szCs w:val="28"/>
        </w:rPr>
        <w:t>— М.: Академия, 2010 г. </w:t>
      </w:r>
    </w:p>
    <w:p w:rsidR="007C50C3" w:rsidRPr="00BA3FA2" w:rsidRDefault="00345A59" w:rsidP="00BA3FA2">
      <w:pPr>
        <w:pStyle w:val="a5"/>
        <w:jc w:val="both"/>
        <w:rPr>
          <w:color w:val="000000"/>
          <w:sz w:val="28"/>
          <w:szCs w:val="28"/>
        </w:rPr>
      </w:pPr>
      <w:r w:rsidRPr="00BA3FA2">
        <w:rPr>
          <w:color w:val="000000"/>
          <w:sz w:val="28"/>
          <w:szCs w:val="28"/>
        </w:rPr>
        <w:t xml:space="preserve"> </w:t>
      </w:r>
      <w:r w:rsidR="004242FE">
        <w:rPr>
          <w:color w:val="000000"/>
          <w:sz w:val="28"/>
          <w:szCs w:val="28"/>
        </w:rPr>
        <w:t xml:space="preserve">  </w:t>
      </w:r>
      <w:r w:rsidRPr="00BA3FA2">
        <w:rPr>
          <w:color w:val="000000"/>
          <w:sz w:val="28"/>
          <w:szCs w:val="28"/>
        </w:rPr>
        <w:t>18.</w:t>
      </w:r>
      <w:r w:rsidR="007C50C3" w:rsidRPr="00BA3FA2">
        <w:rPr>
          <w:color w:val="000000"/>
          <w:sz w:val="28"/>
          <w:szCs w:val="28"/>
        </w:rPr>
        <w:t> Сабо</w:t>
      </w:r>
      <w:r w:rsidR="00E917B5" w:rsidRPr="00BA3FA2">
        <w:rPr>
          <w:color w:val="000000"/>
          <w:sz w:val="28"/>
          <w:szCs w:val="28"/>
        </w:rPr>
        <w:t xml:space="preserve"> Е.Д., </w:t>
      </w:r>
      <w:proofErr w:type="spellStart"/>
      <w:r w:rsidR="007C50C3" w:rsidRPr="00BA3FA2">
        <w:rPr>
          <w:color w:val="000000"/>
          <w:sz w:val="28"/>
          <w:szCs w:val="28"/>
        </w:rPr>
        <w:t>Теодоронский</w:t>
      </w:r>
      <w:proofErr w:type="spellEnd"/>
      <w:r w:rsidR="00E917B5" w:rsidRPr="00BA3FA2">
        <w:rPr>
          <w:color w:val="000000"/>
          <w:sz w:val="28"/>
          <w:szCs w:val="28"/>
        </w:rPr>
        <w:t xml:space="preserve"> В.С., </w:t>
      </w:r>
      <w:proofErr w:type="spellStart"/>
      <w:r w:rsidR="007C50C3" w:rsidRPr="00BA3FA2">
        <w:rPr>
          <w:color w:val="000000"/>
          <w:sz w:val="28"/>
          <w:szCs w:val="28"/>
        </w:rPr>
        <w:t>Золотаревский</w:t>
      </w:r>
      <w:proofErr w:type="spellEnd"/>
      <w:r w:rsidR="00E917B5" w:rsidRPr="00BA3FA2">
        <w:rPr>
          <w:color w:val="000000"/>
          <w:sz w:val="28"/>
          <w:szCs w:val="28"/>
        </w:rPr>
        <w:t xml:space="preserve"> А.А.</w:t>
      </w:r>
      <w:r w:rsidR="007C50C3" w:rsidRPr="00BA3FA2">
        <w:rPr>
          <w:color w:val="000000"/>
          <w:sz w:val="28"/>
          <w:szCs w:val="28"/>
        </w:rPr>
        <w:t>. Гидротехнические мелиорации объектов ландшафтного строительства: Учебник для ВУЗов. — М.: Академи</w:t>
      </w:r>
      <w:r w:rsidR="00E917B5" w:rsidRPr="00BA3FA2">
        <w:rPr>
          <w:color w:val="000000"/>
          <w:sz w:val="28"/>
          <w:szCs w:val="28"/>
        </w:rPr>
        <w:t>я, 2008 г.</w:t>
      </w:r>
    </w:p>
    <w:p w:rsidR="004D263B" w:rsidRPr="00BA3FA2" w:rsidRDefault="00345A59" w:rsidP="00BA3FA2">
      <w:pPr>
        <w:pStyle w:val="a5"/>
        <w:jc w:val="both"/>
        <w:rPr>
          <w:color w:val="000000"/>
          <w:sz w:val="28"/>
          <w:szCs w:val="28"/>
        </w:rPr>
      </w:pPr>
      <w:r w:rsidRPr="00BA3FA2">
        <w:rPr>
          <w:color w:val="000000"/>
          <w:sz w:val="28"/>
          <w:szCs w:val="28"/>
        </w:rPr>
        <w:t xml:space="preserve"> </w:t>
      </w:r>
      <w:r w:rsidR="004242FE">
        <w:rPr>
          <w:color w:val="000000"/>
          <w:sz w:val="28"/>
          <w:szCs w:val="28"/>
        </w:rPr>
        <w:t xml:space="preserve">  </w:t>
      </w:r>
      <w:r w:rsidRPr="00BA3FA2">
        <w:rPr>
          <w:color w:val="000000"/>
          <w:sz w:val="28"/>
          <w:szCs w:val="28"/>
        </w:rPr>
        <w:t>19.</w:t>
      </w:r>
      <w:r w:rsidR="004D263B" w:rsidRPr="00BA3FA2">
        <w:rPr>
          <w:color w:val="000000"/>
          <w:sz w:val="28"/>
          <w:szCs w:val="28"/>
        </w:rPr>
        <w:t>Теодоронский В.С., Горбатова В.И. Озеленение населенных мест с основами градостроительства М. Издательский центр «Академия» 2011</w:t>
      </w:r>
      <w:r w:rsidR="00E917B5" w:rsidRPr="00BA3FA2">
        <w:rPr>
          <w:color w:val="000000"/>
          <w:sz w:val="28"/>
          <w:szCs w:val="28"/>
        </w:rPr>
        <w:t>.</w:t>
      </w:r>
    </w:p>
    <w:p w:rsidR="004D263B" w:rsidRPr="00BA3FA2" w:rsidRDefault="004242FE" w:rsidP="00BA3FA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5A59" w:rsidRPr="00BA3FA2">
        <w:rPr>
          <w:color w:val="000000"/>
          <w:sz w:val="28"/>
          <w:szCs w:val="28"/>
        </w:rPr>
        <w:t>20.</w:t>
      </w:r>
      <w:r w:rsidR="00E917B5" w:rsidRPr="00BA3FA2">
        <w:rPr>
          <w:color w:val="000000"/>
          <w:sz w:val="28"/>
          <w:szCs w:val="28"/>
        </w:rPr>
        <w:t>Автономов В. М.  Экономика М.: «Просвещение» 2010.</w:t>
      </w:r>
    </w:p>
    <w:p w:rsidR="00E917B5" w:rsidRPr="00BA3FA2" w:rsidRDefault="00E917B5" w:rsidP="00BA3FA2">
      <w:pPr>
        <w:pStyle w:val="a5"/>
        <w:jc w:val="both"/>
        <w:rPr>
          <w:color w:val="000000"/>
          <w:sz w:val="28"/>
          <w:szCs w:val="28"/>
        </w:rPr>
      </w:pPr>
      <w:r w:rsidRPr="00BA3FA2">
        <w:rPr>
          <w:color w:val="000000"/>
          <w:sz w:val="28"/>
          <w:szCs w:val="28"/>
        </w:rPr>
        <w:t xml:space="preserve">Денисов В.А. Охрана труда. Учебник – 4 – е изд. </w:t>
      </w:r>
      <w:proofErr w:type="spellStart"/>
      <w:r w:rsidRPr="00BA3FA2">
        <w:rPr>
          <w:color w:val="000000"/>
          <w:sz w:val="28"/>
          <w:szCs w:val="28"/>
        </w:rPr>
        <w:t>перераб</w:t>
      </w:r>
      <w:proofErr w:type="spellEnd"/>
      <w:r w:rsidRPr="00BA3FA2">
        <w:rPr>
          <w:color w:val="000000"/>
          <w:sz w:val="28"/>
          <w:szCs w:val="28"/>
        </w:rPr>
        <w:t>. и доп. – М.: Форум, 2009</w:t>
      </w:r>
    </w:p>
    <w:p w:rsidR="007C50C3" w:rsidRPr="00BA3FA2" w:rsidRDefault="00BA3FA2" w:rsidP="00BA3FA2">
      <w:pPr>
        <w:pStyle w:val="a5"/>
        <w:jc w:val="both"/>
        <w:rPr>
          <w:sz w:val="28"/>
          <w:szCs w:val="28"/>
        </w:rPr>
      </w:pPr>
      <w:r w:rsidRPr="00BA3FA2">
        <w:rPr>
          <w:sz w:val="28"/>
          <w:szCs w:val="28"/>
        </w:rPr>
        <w:t xml:space="preserve">  </w:t>
      </w:r>
      <w:r w:rsidR="004242FE">
        <w:rPr>
          <w:sz w:val="28"/>
          <w:szCs w:val="28"/>
        </w:rPr>
        <w:t xml:space="preserve"> </w:t>
      </w:r>
      <w:r w:rsidRPr="00BA3FA2">
        <w:rPr>
          <w:sz w:val="28"/>
          <w:szCs w:val="28"/>
        </w:rPr>
        <w:t xml:space="preserve">21. </w:t>
      </w:r>
      <w:proofErr w:type="spellStart"/>
      <w:r w:rsidR="002329E7" w:rsidRPr="00BA3FA2">
        <w:rPr>
          <w:sz w:val="28"/>
          <w:szCs w:val="28"/>
        </w:rPr>
        <w:t>Теодоронский</w:t>
      </w:r>
      <w:proofErr w:type="spellEnd"/>
      <w:r w:rsidR="002329E7" w:rsidRPr="00BA3FA2">
        <w:rPr>
          <w:sz w:val="28"/>
          <w:szCs w:val="28"/>
        </w:rPr>
        <w:t xml:space="preserve"> В.С., Сабо Е.Д., Фролова В.А.. Строительство и эксплуатация объектов ландшафтной архитектуры</w:t>
      </w:r>
      <w:r w:rsidR="00EE3829" w:rsidRPr="00BA3FA2">
        <w:rPr>
          <w:sz w:val="28"/>
          <w:szCs w:val="28"/>
        </w:rPr>
        <w:t>. М.: Издательский центр «Академия», 2006.</w:t>
      </w:r>
    </w:p>
    <w:p w:rsidR="00961FB4" w:rsidRPr="00BA3FA2" w:rsidRDefault="004242FE" w:rsidP="00BA3FA2">
      <w:pPr>
        <w:pStyle w:val="a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BA3FA2" w:rsidRPr="00BA3FA2">
        <w:rPr>
          <w:bCs/>
          <w:color w:val="000000"/>
          <w:sz w:val="28"/>
          <w:szCs w:val="28"/>
        </w:rPr>
        <w:t>22.</w:t>
      </w:r>
      <w:r w:rsidR="00F00107" w:rsidRPr="00BA3FA2">
        <w:rPr>
          <w:bCs/>
          <w:color w:val="000000"/>
          <w:sz w:val="28"/>
          <w:szCs w:val="28"/>
        </w:rPr>
        <w:t>Нехуженко Н.А. Ландшафтное проектирование  и ландшафтная архитектура. Издательство «Питер», 2011</w:t>
      </w:r>
    </w:p>
    <w:p w:rsidR="007E2F6E" w:rsidRPr="00BA3FA2" w:rsidRDefault="007E2F6E" w:rsidP="00BA3FA2">
      <w:pPr>
        <w:pStyle w:val="a5"/>
        <w:jc w:val="both"/>
        <w:rPr>
          <w:b/>
          <w:bCs/>
          <w:color w:val="000000"/>
          <w:sz w:val="28"/>
          <w:szCs w:val="28"/>
        </w:rPr>
      </w:pPr>
    </w:p>
    <w:p w:rsidR="00E82126" w:rsidRDefault="00E82126" w:rsidP="00BA3FA2">
      <w:pPr>
        <w:jc w:val="both"/>
      </w:pPr>
    </w:p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961FB4" w:rsidRDefault="00961FB4" w:rsidP="00A85AB6"/>
    <w:p w:rsidR="00961FB4" w:rsidRDefault="00961FB4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p w:rsidR="0015414F" w:rsidRDefault="0015414F" w:rsidP="00A85AB6"/>
    <w:sectPr w:rsidR="0015414F" w:rsidSect="003A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AAF"/>
    <w:multiLevelType w:val="hybridMultilevel"/>
    <w:tmpl w:val="A6940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2023F"/>
    <w:multiLevelType w:val="hybridMultilevel"/>
    <w:tmpl w:val="8F74BB76"/>
    <w:lvl w:ilvl="0" w:tplc="1B1ED6F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C656C48"/>
    <w:multiLevelType w:val="hybridMultilevel"/>
    <w:tmpl w:val="588C6904"/>
    <w:lvl w:ilvl="0" w:tplc="16CE4EE8">
      <w:start w:val="2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1606CC4"/>
    <w:multiLevelType w:val="hybridMultilevel"/>
    <w:tmpl w:val="3A0C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71B86"/>
    <w:multiLevelType w:val="multilevel"/>
    <w:tmpl w:val="54E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1B"/>
    <w:rsid w:val="00007134"/>
    <w:rsid w:val="00012259"/>
    <w:rsid w:val="0001427D"/>
    <w:rsid w:val="00034E73"/>
    <w:rsid w:val="000419D7"/>
    <w:rsid w:val="00060448"/>
    <w:rsid w:val="00064D0C"/>
    <w:rsid w:val="00070D6F"/>
    <w:rsid w:val="00072888"/>
    <w:rsid w:val="000829A5"/>
    <w:rsid w:val="000833B0"/>
    <w:rsid w:val="000B5598"/>
    <w:rsid w:val="000C041F"/>
    <w:rsid w:val="000D6CCB"/>
    <w:rsid w:val="000F0F0C"/>
    <w:rsid w:val="00123C92"/>
    <w:rsid w:val="00134EDF"/>
    <w:rsid w:val="001473BF"/>
    <w:rsid w:val="00152E87"/>
    <w:rsid w:val="001540C7"/>
    <w:rsid w:val="0015414F"/>
    <w:rsid w:val="001606E4"/>
    <w:rsid w:val="00175D73"/>
    <w:rsid w:val="00192E1E"/>
    <w:rsid w:val="00196DFD"/>
    <w:rsid w:val="001A645B"/>
    <w:rsid w:val="001B3AFE"/>
    <w:rsid w:val="002169E2"/>
    <w:rsid w:val="002329E7"/>
    <w:rsid w:val="00241B61"/>
    <w:rsid w:val="00253B16"/>
    <w:rsid w:val="00253F32"/>
    <w:rsid w:val="002606C0"/>
    <w:rsid w:val="00295EBF"/>
    <w:rsid w:val="00297677"/>
    <w:rsid w:val="002A3C7E"/>
    <w:rsid w:val="002A4552"/>
    <w:rsid w:val="002A517E"/>
    <w:rsid w:val="002A7336"/>
    <w:rsid w:val="002C116A"/>
    <w:rsid w:val="002C1779"/>
    <w:rsid w:val="002D0B47"/>
    <w:rsid w:val="002D30DA"/>
    <w:rsid w:val="002D3223"/>
    <w:rsid w:val="002E5168"/>
    <w:rsid w:val="002F4E0D"/>
    <w:rsid w:val="003066D9"/>
    <w:rsid w:val="00326AC4"/>
    <w:rsid w:val="00327754"/>
    <w:rsid w:val="00335C29"/>
    <w:rsid w:val="00345A59"/>
    <w:rsid w:val="00345B3C"/>
    <w:rsid w:val="00356E6B"/>
    <w:rsid w:val="00365E6E"/>
    <w:rsid w:val="003673E5"/>
    <w:rsid w:val="00372805"/>
    <w:rsid w:val="00377095"/>
    <w:rsid w:val="00380A3A"/>
    <w:rsid w:val="003836AD"/>
    <w:rsid w:val="003851FC"/>
    <w:rsid w:val="003A1089"/>
    <w:rsid w:val="003B37AD"/>
    <w:rsid w:val="003B46E7"/>
    <w:rsid w:val="003D2D21"/>
    <w:rsid w:val="003D2D79"/>
    <w:rsid w:val="003D2F07"/>
    <w:rsid w:val="003D776E"/>
    <w:rsid w:val="003E642F"/>
    <w:rsid w:val="003E74C3"/>
    <w:rsid w:val="003F3138"/>
    <w:rsid w:val="003F5718"/>
    <w:rsid w:val="004031EA"/>
    <w:rsid w:val="004242FE"/>
    <w:rsid w:val="00445B05"/>
    <w:rsid w:val="0045037F"/>
    <w:rsid w:val="004827FA"/>
    <w:rsid w:val="004854E7"/>
    <w:rsid w:val="004A550F"/>
    <w:rsid w:val="004C44D2"/>
    <w:rsid w:val="004D263B"/>
    <w:rsid w:val="004E1CEF"/>
    <w:rsid w:val="004F087D"/>
    <w:rsid w:val="004F3F93"/>
    <w:rsid w:val="004F7E3D"/>
    <w:rsid w:val="0052046F"/>
    <w:rsid w:val="00522BAF"/>
    <w:rsid w:val="005432CF"/>
    <w:rsid w:val="00577FA0"/>
    <w:rsid w:val="00594D94"/>
    <w:rsid w:val="005A469D"/>
    <w:rsid w:val="005C13A5"/>
    <w:rsid w:val="005D3F72"/>
    <w:rsid w:val="005D5BF1"/>
    <w:rsid w:val="005E3D23"/>
    <w:rsid w:val="005E75FA"/>
    <w:rsid w:val="005F1DB7"/>
    <w:rsid w:val="00610423"/>
    <w:rsid w:val="006240EC"/>
    <w:rsid w:val="006272D6"/>
    <w:rsid w:val="006507D9"/>
    <w:rsid w:val="00652E78"/>
    <w:rsid w:val="00663266"/>
    <w:rsid w:val="00673F60"/>
    <w:rsid w:val="006A481B"/>
    <w:rsid w:val="006A5A6F"/>
    <w:rsid w:val="006C6060"/>
    <w:rsid w:val="006E3CB0"/>
    <w:rsid w:val="006F3ED1"/>
    <w:rsid w:val="007061B4"/>
    <w:rsid w:val="00706C81"/>
    <w:rsid w:val="007503F3"/>
    <w:rsid w:val="007542F4"/>
    <w:rsid w:val="00754A00"/>
    <w:rsid w:val="007618AD"/>
    <w:rsid w:val="00771E5C"/>
    <w:rsid w:val="007732DA"/>
    <w:rsid w:val="00774042"/>
    <w:rsid w:val="00775826"/>
    <w:rsid w:val="00776235"/>
    <w:rsid w:val="00786804"/>
    <w:rsid w:val="00790186"/>
    <w:rsid w:val="00790654"/>
    <w:rsid w:val="007916EE"/>
    <w:rsid w:val="00795609"/>
    <w:rsid w:val="0079759D"/>
    <w:rsid w:val="007B442C"/>
    <w:rsid w:val="007B6AFC"/>
    <w:rsid w:val="007C0E9C"/>
    <w:rsid w:val="007C50C3"/>
    <w:rsid w:val="007C7E3D"/>
    <w:rsid w:val="007D2038"/>
    <w:rsid w:val="007E2F6E"/>
    <w:rsid w:val="00800B61"/>
    <w:rsid w:val="00807734"/>
    <w:rsid w:val="008132B7"/>
    <w:rsid w:val="00822B6F"/>
    <w:rsid w:val="00823228"/>
    <w:rsid w:val="00825E13"/>
    <w:rsid w:val="00832510"/>
    <w:rsid w:val="00836E33"/>
    <w:rsid w:val="008552CD"/>
    <w:rsid w:val="008572E0"/>
    <w:rsid w:val="00897251"/>
    <w:rsid w:val="008A27D4"/>
    <w:rsid w:val="008B255B"/>
    <w:rsid w:val="008C017D"/>
    <w:rsid w:val="008E678B"/>
    <w:rsid w:val="008E6E37"/>
    <w:rsid w:val="00913767"/>
    <w:rsid w:val="00917AD9"/>
    <w:rsid w:val="00961FB4"/>
    <w:rsid w:val="00966902"/>
    <w:rsid w:val="00994517"/>
    <w:rsid w:val="00996AA3"/>
    <w:rsid w:val="009B1A49"/>
    <w:rsid w:val="00A0071F"/>
    <w:rsid w:val="00A039F3"/>
    <w:rsid w:val="00A16EA2"/>
    <w:rsid w:val="00A54B1B"/>
    <w:rsid w:val="00A70451"/>
    <w:rsid w:val="00A73782"/>
    <w:rsid w:val="00A76AD1"/>
    <w:rsid w:val="00A85AB6"/>
    <w:rsid w:val="00A96653"/>
    <w:rsid w:val="00AC7E2C"/>
    <w:rsid w:val="00AD30CC"/>
    <w:rsid w:val="00AE351B"/>
    <w:rsid w:val="00B055F1"/>
    <w:rsid w:val="00B06678"/>
    <w:rsid w:val="00B17D86"/>
    <w:rsid w:val="00B35C07"/>
    <w:rsid w:val="00B56FA0"/>
    <w:rsid w:val="00B710FA"/>
    <w:rsid w:val="00B94529"/>
    <w:rsid w:val="00BA30C9"/>
    <w:rsid w:val="00BA3D0E"/>
    <w:rsid w:val="00BA3FA2"/>
    <w:rsid w:val="00BA4783"/>
    <w:rsid w:val="00BB67D4"/>
    <w:rsid w:val="00BC462F"/>
    <w:rsid w:val="00BD00C7"/>
    <w:rsid w:val="00BE3729"/>
    <w:rsid w:val="00BE46DC"/>
    <w:rsid w:val="00C03B70"/>
    <w:rsid w:val="00C24F10"/>
    <w:rsid w:val="00C516F6"/>
    <w:rsid w:val="00C5656B"/>
    <w:rsid w:val="00C65234"/>
    <w:rsid w:val="00C738B6"/>
    <w:rsid w:val="00C74C18"/>
    <w:rsid w:val="00C86083"/>
    <w:rsid w:val="00CA34CF"/>
    <w:rsid w:val="00CB5798"/>
    <w:rsid w:val="00CC4068"/>
    <w:rsid w:val="00CE56BE"/>
    <w:rsid w:val="00CF112E"/>
    <w:rsid w:val="00D071A8"/>
    <w:rsid w:val="00D40287"/>
    <w:rsid w:val="00D41A42"/>
    <w:rsid w:val="00D5085D"/>
    <w:rsid w:val="00D54403"/>
    <w:rsid w:val="00D62144"/>
    <w:rsid w:val="00D73A7B"/>
    <w:rsid w:val="00D83E80"/>
    <w:rsid w:val="00DA266C"/>
    <w:rsid w:val="00DC5D25"/>
    <w:rsid w:val="00DE7D6C"/>
    <w:rsid w:val="00DF34C6"/>
    <w:rsid w:val="00DF4AEC"/>
    <w:rsid w:val="00E0112D"/>
    <w:rsid w:val="00E15821"/>
    <w:rsid w:val="00E3791B"/>
    <w:rsid w:val="00E37F8C"/>
    <w:rsid w:val="00E436DC"/>
    <w:rsid w:val="00E511D0"/>
    <w:rsid w:val="00E57F1E"/>
    <w:rsid w:val="00E82126"/>
    <w:rsid w:val="00E90DBD"/>
    <w:rsid w:val="00E917B5"/>
    <w:rsid w:val="00EA4F5A"/>
    <w:rsid w:val="00EA75F0"/>
    <w:rsid w:val="00EB5F08"/>
    <w:rsid w:val="00EB7AEE"/>
    <w:rsid w:val="00ED094F"/>
    <w:rsid w:val="00EE19D7"/>
    <w:rsid w:val="00EE3829"/>
    <w:rsid w:val="00EE6685"/>
    <w:rsid w:val="00EF1047"/>
    <w:rsid w:val="00EF2409"/>
    <w:rsid w:val="00EF3BA3"/>
    <w:rsid w:val="00F00107"/>
    <w:rsid w:val="00F03E21"/>
    <w:rsid w:val="00F06A35"/>
    <w:rsid w:val="00F12D3A"/>
    <w:rsid w:val="00F2339D"/>
    <w:rsid w:val="00F251D7"/>
    <w:rsid w:val="00F37C8B"/>
    <w:rsid w:val="00F54C6F"/>
    <w:rsid w:val="00F63C69"/>
    <w:rsid w:val="00FB04AD"/>
    <w:rsid w:val="00FB36B5"/>
    <w:rsid w:val="00FD1B8D"/>
    <w:rsid w:val="00FD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54AD9"/>
  <w15:docId w15:val="{22EB03F2-D9CF-4D55-AFB2-A754735F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7E2F6E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a3">
    <w:name w:val="Стиль"/>
    <w:rsid w:val="007E2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50C3"/>
    <w:pPr>
      <w:ind w:left="720"/>
      <w:contextualSpacing/>
    </w:pPr>
  </w:style>
  <w:style w:type="paragraph" w:styleId="a5">
    <w:name w:val="No Spacing"/>
    <w:uiPriority w:val="1"/>
    <w:qFormat/>
    <w:rsid w:val="00BA3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2016-02-07T18:20:00Z</cp:lastPrinted>
  <dcterms:created xsi:type="dcterms:W3CDTF">2015-11-05T20:56:00Z</dcterms:created>
  <dcterms:modified xsi:type="dcterms:W3CDTF">2023-11-16T08:34:00Z</dcterms:modified>
</cp:coreProperties>
</file>